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85"/>
        <w:gridCol w:w="1715"/>
      </w:tblGrid>
      <w:tr w:rsidR="006F1602" w:rsidRPr="00480E8A" w14:paraId="110C38F9" w14:textId="77777777" w:rsidTr="00F20B45">
        <w:trPr>
          <w:trHeight w:val="644"/>
          <w:tblHeader/>
          <w:jc w:val="center"/>
        </w:trPr>
        <w:tc>
          <w:tcPr>
            <w:tcW w:w="9085"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75280877" w14:textId="7B9195A8" w:rsidR="006F1602" w:rsidRPr="00F20B45" w:rsidRDefault="00B524C5" w:rsidP="00587561">
            <w:pPr>
              <w:pStyle w:val="Heading1"/>
              <w:spacing w:before="40" w:after="40"/>
              <w:rPr>
                <w:rFonts w:cs="Arial"/>
                <w:b w:val="0"/>
                <w:i/>
                <w:iCs/>
                <w:sz w:val="28"/>
                <w:szCs w:val="24"/>
                <w:lang w:val="es-ES"/>
              </w:rPr>
            </w:pPr>
            <w:r w:rsidRPr="00F20B45">
              <w:rPr>
                <w:rFonts w:cs="Arial"/>
                <w:lang w:val="es-ES"/>
              </w:rPr>
              <w:t xml:space="preserve">COR </w:t>
            </w:r>
            <w:proofErr w:type="spellStart"/>
            <w:r w:rsidRPr="00F20B45">
              <w:rPr>
                <w:rFonts w:cs="Arial"/>
                <w:lang w:val="es-ES"/>
              </w:rPr>
              <w:t>Transition</w:t>
            </w:r>
            <w:proofErr w:type="spellEnd"/>
            <w:r w:rsidRPr="00F20B45">
              <w:rPr>
                <w:rFonts w:cs="Arial"/>
                <w:lang w:val="es-ES"/>
              </w:rPr>
              <w:t xml:space="preserve"> </w:t>
            </w:r>
            <w:proofErr w:type="spellStart"/>
            <w:r w:rsidR="00F20B45" w:rsidRPr="00F20B45">
              <w:rPr>
                <w:rFonts w:cs="Arial"/>
                <w:lang w:val="es-ES"/>
              </w:rPr>
              <w:t>o</w:t>
            </w:r>
            <w:r w:rsidRPr="00F20B45">
              <w:rPr>
                <w:rFonts w:cs="Arial"/>
                <w:lang w:val="es-ES"/>
              </w:rPr>
              <w:t>f</w:t>
            </w:r>
            <w:proofErr w:type="spellEnd"/>
            <w:r w:rsidRPr="00F20B45">
              <w:rPr>
                <w:rFonts w:cs="Arial"/>
                <w:lang w:val="es-ES"/>
              </w:rPr>
              <w:t xml:space="preserve"> </w:t>
            </w:r>
            <w:proofErr w:type="spellStart"/>
            <w:r w:rsidRPr="00F20B45">
              <w:rPr>
                <w:rFonts w:cs="Arial"/>
                <w:lang w:val="es-ES"/>
              </w:rPr>
              <w:t>Aquaculture</w:t>
            </w:r>
            <w:proofErr w:type="spellEnd"/>
            <w:r w:rsidRPr="00F20B45">
              <w:rPr>
                <w:rFonts w:cs="Arial"/>
                <w:lang w:val="es-ES"/>
              </w:rPr>
              <w:t xml:space="preserve"> </w:t>
            </w:r>
            <w:proofErr w:type="spellStart"/>
            <w:r w:rsidRPr="00F20B45">
              <w:rPr>
                <w:rFonts w:cs="Arial"/>
                <w:lang w:val="es-ES"/>
              </w:rPr>
              <w:t>Production</w:t>
            </w:r>
            <w:proofErr w:type="spellEnd"/>
            <w:r w:rsidRPr="00F20B45">
              <w:rPr>
                <w:rFonts w:cs="Arial"/>
                <w:lang w:val="es-ES"/>
              </w:rPr>
              <w:t xml:space="preserve"> </w:t>
            </w:r>
            <w:proofErr w:type="spellStart"/>
            <w:r w:rsidRPr="00F20B45">
              <w:rPr>
                <w:rFonts w:cs="Arial"/>
                <w:lang w:val="es-ES"/>
              </w:rPr>
              <w:t>Units</w:t>
            </w:r>
            <w:proofErr w:type="spellEnd"/>
            <w:r w:rsidRPr="00F20B45">
              <w:rPr>
                <w:rFonts w:cs="Arial"/>
                <w:lang w:val="es-ES"/>
              </w:rPr>
              <w:t xml:space="preserve"> </w:t>
            </w:r>
            <w:proofErr w:type="spellStart"/>
            <w:r w:rsidRPr="00F20B45">
              <w:rPr>
                <w:rFonts w:cs="Arial"/>
                <w:lang w:val="es-ES"/>
              </w:rPr>
              <w:t>to</w:t>
            </w:r>
            <w:proofErr w:type="spellEnd"/>
            <w:r w:rsidRPr="00F20B45">
              <w:rPr>
                <w:rFonts w:cs="Arial"/>
                <w:lang w:val="es-ES"/>
              </w:rPr>
              <w:t xml:space="preserve"> </w:t>
            </w:r>
            <w:proofErr w:type="spellStart"/>
            <w:r w:rsidRPr="00F20B45">
              <w:rPr>
                <w:rFonts w:cs="Arial"/>
                <w:lang w:val="es-ES"/>
              </w:rPr>
              <w:t>Organic</w:t>
            </w:r>
            <w:proofErr w:type="spellEnd"/>
            <w:r w:rsidRPr="00F20B45">
              <w:rPr>
                <w:rFonts w:cs="Arial"/>
                <w:lang w:val="es-ES"/>
              </w:rPr>
              <w:t xml:space="preserve"> </w:t>
            </w:r>
            <w:proofErr w:type="spellStart"/>
            <w:r w:rsidRPr="00F20B45">
              <w:rPr>
                <w:rFonts w:cs="Arial"/>
                <w:lang w:val="es-ES"/>
              </w:rPr>
              <w:t>Production</w:t>
            </w:r>
            <w:proofErr w:type="spellEnd"/>
            <w:r w:rsidRPr="00F20B45">
              <w:rPr>
                <w:rFonts w:cs="Arial"/>
                <w:lang w:val="es-ES"/>
              </w:rPr>
              <w:br/>
            </w:r>
            <w:r w:rsidRPr="00F20B45">
              <w:rPr>
                <w:rFonts w:cs="Arial"/>
                <w:i/>
                <w:iCs/>
                <w:lang w:val="es-ES"/>
              </w:rPr>
              <w:t xml:space="preserve">COR Transición </w:t>
            </w:r>
            <w:r w:rsidR="00F20B45" w:rsidRPr="00F20B45">
              <w:rPr>
                <w:rFonts w:cs="Arial"/>
                <w:i/>
                <w:iCs/>
                <w:lang w:val="es-ES"/>
              </w:rPr>
              <w:t>d</w:t>
            </w:r>
            <w:r w:rsidRPr="00F20B45">
              <w:rPr>
                <w:rFonts w:cs="Arial"/>
                <w:i/>
                <w:iCs/>
                <w:lang w:val="es-ES"/>
              </w:rPr>
              <w:t xml:space="preserve">e </w:t>
            </w:r>
            <w:r w:rsidR="00F20B45" w:rsidRPr="00F20B45">
              <w:rPr>
                <w:rFonts w:cs="Arial"/>
                <w:i/>
                <w:iCs/>
                <w:lang w:val="es-ES"/>
              </w:rPr>
              <w:t>l</w:t>
            </w:r>
            <w:r w:rsidRPr="00F20B45">
              <w:rPr>
                <w:rFonts w:cs="Arial"/>
                <w:i/>
                <w:iCs/>
                <w:lang w:val="es-ES"/>
              </w:rPr>
              <w:t xml:space="preserve">as Unidades </w:t>
            </w:r>
            <w:r w:rsidR="00F20B45" w:rsidRPr="00F20B45">
              <w:rPr>
                <w:rFonts w:cs="Arial"/>
                <w:i/>
                <w:iCs/>
                <w:lang w:val="es-ES"/>
              </w:rPr>
              <w:t>d</w:t>
            </w:r>
            <w:r w:rsidRPr="00F20B45">
              <w:rPr>
                <w:rFonts w:cs="Arial"/>
                <w:i/>
                <w:iCs/>
                <w:lang w:val="es-ES"/>
              </w:rPr>
              <w:t xml:space="preserve">e Producción Acuícola a la Producción Orgánica </w:t>
            </w:r>
          </w:p>
        </w:tc>
        <w:tc>
          <w:tcPr>
            <w:tcW w:w="171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140766E" w14:textId="6C752328" w:rsidR="006F1602" w:rsidRPr="00C433E1" w:rsidRDefault="006F1602" w:rsidP="00C433E1">
            <w:pPr>
              <w:pStyle w:val="Heading1"/>
              <w:spacing w:before="40" w:after="40"/>
              <w:jc w:val="right"/>
              <w:rPr>
                <w:b w:val="0"/>
                <w:smallCaps w:val="0"/>
                <w:sz w:val="20"/>
                <w:szCs w:val="20"/>
                <w:lang w:val="es-ES"/>
              </w:rPr>
            </w:pPr>
            <w:r w:rsidRPr="00534787">
              <w:rPr>
                <w:b w:val="0"/>
                <w:smallCaps w:val="0"/>
                <w:sz w:val="20"/>
                <w:szCs w:val="20"/>
                <w:lang w:val="es-ES"/>
              </w:rPr>
              <w:t>CAN/CGSB-32.312</w:t>
            </w:r>
            <w:r w:rsidR="00C433E1">
              <w:rPr>
                <w:b w:val="0"/>
                <w:smallCaps w:val="0"/>
                <w:sz w:val="20"/>
                <w:szCs w:val="20"/>
                <w:lang w:val="es-ES"/>
              </w:rPr>
              <w:br/>
            </w:r>
            <w:proofErr w:type="spellStart"/>
            <w:r w:rsidRPr="00534787">
              <w:rPr>
                <w:b w:val="0"/>
                <w:smallCaps w:val="0"/>
                <w:sz w:val="20"/>
                <w:szCs w:val="20"/>
                <w:lang w:val="es-ES"/>
              </w:rPr>
              <w:t>Sections</w:t>
            </w:r>
            <w:proofErr w:type="spellEnd"/>
            <w:r w:rsidRPr="00534787">
              <w:rPr>
                <w:b w:val="0"/>
                <w:smallCaps w:val="0"/>
                <w:sz w:val="20"/>
                <w:szCs w:val="20"/>
                <w:lang w:val="es-ES"/>
              </w:rPr>
              <w:t xml:space="preserve"> 5.2 &amp; 6.2</w:t>
            </w:r>
          </w:p>
        </w:tc>
      </w:tr>
      <w:tr w:rsidR="003649CE" w:rsidRPr="00606FD8" w14:paraId="350FDFEA" w14:textId="77777777" w:rsidTr="00D04629">
        <w:trPr>
          <w:trHeight w:val="540"/>
          <w:jc w:val="center"/>
        </w:trPr>
        <w:tc>
          <w:tcPr>
            <w:tcW w:w="10800" w:type="dxa"/>
            <w:gridSpan w:val="2"/>
          </w:tcPr>
          <w:p w14:paraId="2E716EA2" w14:textId="0FA3342E" w:rsidR="00181A46" w:rsidRPr="00CE002F" w:rsidRDefault="00F22A50" w:rsidP="007636C6">
            <w:pPr>
              <w:pStyle w:val="ListParagraph"/>
              <w:numPr>
                <w:ilvl w:val="0"/>
                <w:numId w:val="17"/>
              </w:numPr>
              <w:spacing w:before="40" w:after="40"/>
              <w:ind w:left="360"/>
              <w:rPr>
                <w:rFonts w:ascii="Arial Narrow" w:hAnsi="Arial Narrow" w:cs="Arial"/>
                <w:bCs/>
                <w:iCs/>
                <w:color w:val="000000"/>
                <w:sz w:val="22"/>
                <w:szCs w:val="22"/>
              </w:rPr>
            </w:pPr>
            <w:r w:rsidRPr="00F22A50">
              <w:rPr>
                <w:rStyle w:val="OPModuleTitleChar32"/>
                <w:b w:val="0"/>
                <w:sz w:val="22"/>
                <w:szCs w:val="22"/>
              </w:rPr>
              <w:t>Complete this form if you are requesting certification for a new production unit.</w:t>
            </w:r>
            <w:r w:rsidRPr="00F22A50">
              <w:rPr>
                <w:rFonts w:ascii="Arial Narrow" w:eastAsia="Calibri" w:hAnsi="Arial Narrow"/>
                <w:b/>
                <w:sz w:val="20"/>
              </w:rPr>
              <w:t xml:space="preserve"> </w:t>
            </w:r>
            <w:r w:rsidRPr="00F22A50">
              <w:rPr>
                <w:rFonts w:ascii="Arial Narrow" w:eastAsia="Calibri" w:hAnsi="Arial Narrow"/>
                <w:sz w:val="22"/>
              </w:rPr>
              <w:t>You should have available documentary evidence.</w:t>
            </w:r>
            <w:r w:rsidR="00CE002F">
              <w:rPr>
                <w:rFonts w:ascii="Arial Narrow" w:eastAsia="Calibri" w:hAnsi="Arial Narrow"/>
                <w:sz w:val="22"/>
              </w:rPr>
              <w:br/>
            </w:r>
            <w:r w:rsidRPr="00CE002F">
              <w:rPr>
                <w:rStyle w:val="OPModuleTitleChar32"/>
                <w:b w:val="0"/>
                <w:i/>
                <w:iCs w:val="0"/>
                <w:sz w:val="22"/>
                <w:szCs w:val="22"/>
                <w:lang w:val="es-ES"/>
              </w:rPr>
              <w:t>Cumplimente es</w:t>
            </w:r>
            <w:r w:rsidRPr="00CE002F">
              <w:rPr>
                <w:rStyle w:val="OPModuleTitleChar32"/>
                <w:b w:val="0"/>
                <w:i/>
                <w:sz w:val="22"/>
                <w:szCs w:val="22"/>
                <w:lang w:val="es-ES"/>
              </w:rPr>
              <w:t>te formulario</w:t>
            </w:r>
            <w:r w:rsidRPr="00CE002F">
              <w:rPr>
                <w:rStyle w:val="OPModuleTitleChar32"/>
                <w:b w:val="0"/>
                <w:i/>
                <w:iCs w:val="0"/>
                <w:sz w:val="22"/>
                <w:szCs w:val="22"/>
                <w:lang w:val="es-ES"/>
              </w:rPr>
              <w:t xml:space="preserve"> si </w:t>
            </w:r>
            <w:r w:rsidRPr="00CE002F">
              <w:rPr>
                <w:rStyle w:val="OPModuleTitleChar32"/>
                <w:b w:val="0"/>
                <w:i/>
                <w:sz w:val="22"/>
                <w:szCs w:val="22"/>
                <w:lang w:val="es-ES"/>
              </w:rPr>
              <w:t xml:space="preserve">está solicitando certificación para una unidad productiva nueva. </w:t>
            </w:r>
            <w:r w:rsidRPr="00CE002F">
              <w:rPr>
                <w:rFonts w:ascii="Arial Narrow" w:eastAsia="Calibri" w:hAnsi="Arial Narrow"/>
                <w:i/>
                <w:iCs/>
                <w:sz w:val="22"/>
                <w:lang w:val="es-ES"/>
              </w:rPr>
              <w:t>Debe tener evidencia documental disponible.</w:t>
            </w:r>
          </w:p>
          <w:tbl>
            <w:tblPr>
              <w:tblStyle w:val="TableGrid"/>
              <w:tblW w:w="10923" w:type="dxa"/>
              <w:tblLayout w:type="fixed"/>
              <w:tblLook w:val="04A0" w:firstRow="1" w:lastRow="0" w:firstColumn="1" w:lastColumn="0" w:noHBand="0" w:noVBand="1"/>
            </w:tblPr>
            <w:tblGrid>
              <w:gridCol w:w="3223"/>
              <w:gridCol w:w="3466"/>
              <w:gridCol w:w="2126"/>
              <w:gridCol w:w="2108"/>
            </w:tblGrid>
            <w:tr w:rsidR="00181A46" w:rsidRPr="00606FD8" w14:paraId="55B26A81" w14:textId="77777777" w:rsidTr="00F50A69">
              <w:tc>
                <w:tcPr>
                  <w:tcW w:w="3223" w:type="dxa"/>
                </w:tcPr>
                <w:p w14:paraId="3ADA0D32" w14:textId="09D15E5A" w:rsidR="00181A46" w:rsidRPr="00722884" w:rsidRDefault="00181A46" w:rsidP="007636C6">
                  <w:pPr>
                    <w:spacing w:before="40" w:after="40"/>
                    <w:rPr>
                      <w:rFonts w:cs="Arial"/>
                      <w:b/>
                      <w:szCs w:val="20"/>
                    </w:rPr>
                  </w:pPr>
                  <w:r w:rsidRPr="00F22A50">
                    <w:rPr>
                      <w:rFonts w:cs="Arial"/>
                      <w:b/>
                      <w:sz w:val="22"/>
                    </w:rPr>
                    <w:t>Production Unit</w:t>
                  </w:r>
                  <w:r w:rsidR="00F22A50" w:rsidRPr="00F22A50">
                    <w:rPr>
                      <w:rFonts w:cs="Arial"/>
                      <w:b/>
                      <w:sz w:val="22"/>
                    </w:rPr>
                    <w:t xml:space="preserve"> </w:t>
                  </w:r>
                  <w:r w:rsidR="00722884">
                    <w:rPr>
                      <w:rFonts w:cs="Arial"/>
                      <w:b/>
                      <w:sz w:val="22"/>
                    </w:rPr>
                    <w:br/>
                  </w:r>
                  <w:r w:rsidR="00632233" w:rsidRPr="00722884">
                    <w:rPr>
                      <w:rFonts w:cs="Arial"/>
                      <w:bCs/>
                      <w:szCs w:val="20"/>
                    </w:rPr>
                    <w:t>(</w:t>
                  </w:r>
                  <w:r w:rsidR="00F22A50" w:rsidRPr="00722884">
                    <w:rPr>
                      <w:rFonts w:eastAsia="Calibri"/>
                      <w:szCs w:val="20"/>
                    </w:rPr>
                    <w:t>including plankton culture systems</w:t>
                  </w:r>
                  <w:r w:rsidR="00632233" w:rsidRPr="00722884">
                    <w:rPr>
                      <w:rFonts w:eastAsia="Calibri"/>
                      <w:szCs w:val="20"/>
                    </w:rPr>
                    <w:t>)</w:t>
                  </w:r>
                </w:p>
                <w:p w14:paraId="5A390A8F" w14:textId="73FEEA4B" w:rsidR="00181A46" w:rsidRPr="00E017FF" w:rsidRDefault="00181A46" w:rsidP="007636C6">
                  <w:pPr>
                    <w:spacing w:before="40" w:after="40"/>
                    <w:rPr>
                      <w:b/>
                      <w:i/>
                      <w:sz w:val="22"/>
                      <w:lang w:val="es-ES"/>
                    </w:rPr>
                  </w:pPr>
                  <w:r w:rsidRPr="00E017FF">
                    <w:rPr>
                      <w:rStyle w:val="OPModuleTitleChar32"/>
                      <w:i/>
                      <w:sz w:val="22"/>
                      <w:szCs w:val="22"/>
                      <w:lang w:val="es-ES"/>
                    </w:rPr>
                    <w:t>Tipo de Unidad de Producción</w:t>
                  </w:r>
                  <w:r w:rsidR="00F22A50">
                    <w:rPr>
                      <w:rFonts w:eastAsia="Calibri"/>
                      <w:i/>
                      <w:iCs/>
                      <w:sz w:val="22"/>
                      <w:lang w:val="es-ES"/>
                    </w:rPr>
                    <w:t xml:space="preserve"> </w:t>
                  </w:r>
                  <w:r w:rsidR="00722884">
                    <w:rPr>
                      <w:rFonts w:eastAsia="Calibri"/>
                      <w:i/>
                      <w:iCs/>
                      <w:sz w:val="22"/>
                      <w:lang w:val="es-ES"/>
                    </w:rPr>
                    <w:br/>
                  </w:r>
                  <w:r w:rsidR="00632233" w:rsidRPr="00722884">
                    <w:rPr>
                      <w:rFonts w:eastAsia="Calibri"/>
                      <w:i/>
                      <w:iCs/>
                      <w:szCs w:val="20"/>
                      <w:lang w:val="es-ES"/>
                    </w:rPr>
                    <w:t>(</w:t>
                  </w:r>
                  <w:r w:rsidR="00F22A50" w:rsidRPr="00722884">
                    <w:rPr>
                      <w:rFonts w:eastAsia="Calibri"/>
                      <w:i/>
                      <w:iCs/>
                      <w:szCs w:val="20"/>
                      <w:lang w:val="es-ES"/>
                    </w:rPr>
                    <w:t>incluyen sistemas de producción de plancton</w:t>
                  </w:r>
                  <w:r w:rsidR="00632233" w:rsidRPr="00722884">
                    <w:rPr>
                      <w:rFonts w:eastAsia="Calibri"/>
                      <w:i/>
                      <w:iCs/>
                      <w:szCs w:val="20"/>
                      <w:lang w:val="es-ES"/>
                    </w:rPr>
                    <w:t>)</w:t>
                  </w:r>
                </w:p>
              </w:tc>
              <w:tc>
                <w:tcPr>
                  <w:tcW w:w="3466" w:type="dxa"/>
                </w:tcPr>
                <w:p w14:paraId="7748110F" w14:textId="0799C742" w:rsidR="00181A46" w:rsidRPr="00D04629" w:rsidRDefault="0007056F" w:rsidP="007636C6">
                  <w:pPr>
                    <w:spacing w:before="40" w:after="40"/>
                    <w:rPr>
                      <w:rFonts w:cs="Arial"/>
                      <w:b/>
                      <w:sz w:val="22"/>
                      <w:lang w:val="es-ES"/>
                    </w:rPr>
                  </w:pPr>
                  <w:proofErr w:type="spellStart"/>
                  <w:r w:rsidRPr="00E017FF">
                    <w:rPr>
                      <w:rFonts w:cs="Arial"/>
                      <w:b/>
                      <w:sz w:val="22"/>
                      <w:lang w:val="es-ES"/>
                    </w:rPr>
                    <w:t>Transition</w:t>
                  </w:r>
                  <w:proofErr w:type="spellEnd"/>
                  <w:r w:rsidR="00181A46" w:rsidRPr="00E017FF">
                    <w:rPr>
                      <w:rFonts w:cs="Arial"/>
                      <w:b/>
                      <w:sz w:val="22"/>
                      <w:lang w:val="es-ES"/>
                    </w:rPr>
                    <w:t xml:space="preserve"> </w:t>
                  </w:r>
                  <w:proofErr w:type="spellStart"/>
                  <w:r w:rsidR="00181A46" w:rsidRPr="00E017FF">
                    <w:rPr>
                      <w:rFonts w:cs="Arial"/>
                      <w:b/>
                      <w:sz w:val="22"/>
                      <w:lang w:val="es-ES"/>
                    </w:rPr>
                    <w:t>Period</w:t>
                  </w:r>
                  <w:proofErr w:type="spellEnd"/>
                  <w:r w:rsidR="00181A46" w:rsidRPr="00E017FF">
                    <w:rPr>
                      <w:rFonts w:cs="Arial"/>
                      <w:b/>
                      <w:sz w:val="22"/>
                      <w:lang w:val="es-ES"/>
                    </w:rPr>
                    <w:t xml:space="preserve"> </w:t>
                  </w:r>
                  <w:proofErr w:type="spellStart"/>
                  <w:r w:rsidR="00181A46" w:rsidRPr="00E017FF">
                    <w:rPr>
                      <w:rFonts w:cs="Arial"/>
                      <w:b/>
                      <w:sz w:val="22"/>
                      <w:lang w:val="es-ES"/>
                    </w:rPr>
                    <w:t>Required</w:t>
                  </w:r>
                  <w:proofErr w:type="spellEnd"/>
                  <w:r w:rsidR="00181A46" w:rsidRPr="00E017FF">
                    <w:rPr>
                      <w:rFonts w:cs="Arial"/>
                      <w:b/>
                      <w:sz w:val="22"/>
                      <w:lang w:val="es-ES"/>
                    </w:rPr>
                    <w:t xml:space="preserve"> </w:t>
                  </w:r>
                  <w:r w:rsidR="00D04629">
                    <w:rPr>
                      <w:rFonts w:cs="Arial"/>
                      <w:b/>
                      <w:sz w:val="22"/>
                      <w:lang w:val="es-ES"/>
                    </w:rPr>
                    <w:br/>
                  </w:r>
                  <w:r w:rsidRPr="00E017FF">
                    <w:rPr>
                      <w:b/>
                      <w:i/>
                      <w:iCs/>
                      <w:sz w:val="22"/>
                      <w:lang w:val="es-ES"/>
                    </w:rPr>
                    <w:t>Período</w:t>
                  </w:r>
                  <w:r w:rsidR="00181A46" w:rsidRPr="00E017FF">
                    <w:rPr>
                      <w:b/>
                      <w:i/>
                      <w:iCs/>
                      <w:sz w:val="22"/>
                      <w:lang w:val="es-ES"/>
                    </w:rPr>
                    <w:t xml:space="preserve"> de </w:t>
                  </w:r>
                  <w:r w:rsidRPr="00E017FF">
                    <w:rPr>
                      <w:b/>
                      <w:i/>
                      <w:iCs/>
                      <w:sz w:val="22"/>
                      <w:lang w:val="es-ES"/>
                    </w:rPr>
                    <w:t>Tran</w:t>
                  </w:r>
                  <w:r w:rsidR="00181A46" w:rsidRPr="00E017FF">
                    <w:rPr>
                      <w:b/>
                      <w:i/>
                      <w:iCs/>
                      <w:sz w:val="22"/>
                      <w:lang w:val="es-ES"/>
                    </w:rPr>
                    <w:t>si</w:t>
                  </w:r>
                  <w:r w:rsidRPr="00E017FF">
                    <w:rPr>
                      <w:b/>
                      <w:i/>
                      <w:iCs/>
                      <w:sz w:val="22"/>
                      <w:lang w:val="es-ES"/>
                    </w:rPr>
                    <w:t>ci</w:t>
                  </w:r>
                  <w:r w:rsidR="00181A46" w:rsidRPr="00E017FF">
                    <w:rPr>
                      <w:b/>
                      <w:i/>
                      <w:iCs/>
                      <w:sz w:val="22"/>
                      <w:lang w:val="es-ES"/>
                    </w:rPr>
                    <w:t>ón Requerido</w:t>
                  </w:r>
                </w:p>
              </w:tc>
              <w:tc>
                <w:tcPr>
                  <w:tcW w:w="2126" w:type="dxa"/>
                </w:tcPr>
                <w:p w14:paraId="3D5A3DEE" w14:textId="6334D4EA" w:rsidR="00181A46" w:rsidRPr="00D04629" w:rsidRDefault="00181A46" w:rsidP="007636C6">
                  <w:pPr>
                    <w:spacing w:before="40" w:after="40"/>
                    <w:rPr>
                      <w:rFonts w:cs="Arial"/>
                      <w:b/>
                      <w:szCs w:val="20"/>
                      <w:lang w:val="es-ES"/>
                    </w:rPr>
                  </w:pPr>
                  <w:proofErr w:type="spellStart"/>
                  <w:r w:rsidRPr="00D04629">
                    <w:rPr>
                      <w:rFonts w:cs="Arial"/>
                      <w:b/>
                      <w:szCs w:val="20"/>
                      <w:lang w:val="es-ES"/>
                    </w:rPr>
                    <w:t>Initial</w:t>
                  </w:r>
                  <w:proofErr w:type="spellEnd"/>
                  <w:r w:rsidRPr="00D04629">
                    <w:rPr>
                      <w:rFonts w:cs="Arial"/>
                      <w:b/>
                      <w:szCs w:val="20"/>
                      <w:lang w:val="es-ES"/>
                    </w:rPr>
                    <w:t xml:space="preserve"> date </w:t>
                  </w:r>
                  <w:proofErr w:type="spellStart"/>
                  <w:r w:rsidRPr="00D04629">
                    <w:rPr>
                      <w:rFonts w:cs="Arial"/>
                      <w:b/>
                      <w:szCs w:val="20"/>
                      <w:lang w:val="es-ES"/>
                    </w:rPr>
                    <w:t>of</w:t>
                  </w:r>
                  <w:proofErr w:type="spellEnd"/>
                  <w:r w:rsidRPr="00D04629">
                    <w:rPr>
                      <w:rFonts w:cs="Arial"/>
                      <w:b/>
                      <w:szCs w:val="20"/>
                      <w:lang w:val="es-ES"/>
                    </w:rPr>
                    <w:t xml:space="preserve"> </w:t>
                  </w:r>
                  <w:proofErr w:type="spellStart"/>
                  <w:r w:rsidRPr="00D04629">
                    <w:rPr>
                      <w:rFonts w:cs="Arial"/>
                      <w:b/>
                      <w:szCs w:val="20"/>
                      <w:lang w:val="es-ES"/>
                    </w:rPr>
                    <w:t>transition</w:t>
                  </w:r>
                  <w:proofErr w:type="spellEnd"/>
                  <w:r w:rsidR="00D04629" w:rsidRPr="00D04629">
                    <w:rPr>
                      <w:rFonts w:cs="Arial"/>
                      <w:b/>
                      <w:szCs w:val="20"/>
                      <w:lang w:val="es-ES"/>
                    </w:rPr>
                    <w:br/>
                  </w:r>
                  <w:r w:rsidRPr="00D04629">
                    <w:rPr>
                      <w:b/>
                      <w:i/>
                      <w:iCs/>
                      <w:szCs w:val="20"/>
                      <w:lang w:val="es-ES"/>
                    </w:rPr>
                    <w:t>Fecha en que se inició la transición</w:t>
                  </w:r>
                </w:p>
              </w:tc>
              <w:tc>
                <w:tcPr>
                  <w:tcW w:w="2108" w:type="dxa"/>
                </w:tcPr>
                <w:p w14:paraId="7E4FC7D6" w14:textId="1039191F" w:rsidR="00181A46" w:rsidRPr="00D04629" w:rsidRDefault="00181A46" w:rsidP="007636C6">
                  <w:pPr>
                    <w:spacing w:before="40" w:after="40"/>
                    <w:rPr>
                      <w:rFonts w:cs="Arial"/>
                      <w:b/>
                      <w:szCs w:val="20"/>
                      <w:lang w:val="es-ES"/>
                    </w:rPr>
                  </w:pPr>
                  <w:r w:rsidRPr="00D04629">
                    <w:rPr>
                      <w:rFonts w:cs="Arial"/>
                      <w:b/>
                      <w:szCs w:val="20"/>
                      <w:lang w:val="es-ES"/>
                    </w:rPr>
                    <w:t xml:space="preserve">Final date </w:t>
                  </w:r>
                  <w:proofErr w:type="spellStart"/>
                  <w:r w:rsidRPr="00D04629">
                    <w:rPr>
                      <w:rFonts w:cs="Arial"/>
                      <w:b/>
                      <w:szCs w:val="20"/>
                      <w:lang w:val="es-ES"/>
                    </w:rPr>
                    <w:t>of</w:t>
                  </w:r>
                  <w:proofErr w:type="spellEnd"/>
                  <w:r w:rsidRPr="00D04629">
                    <w:rPr>
                      <w:rFonts w:cs="Arial"/>
                      <w:b/>
                      <w:szCs w:val="20"/>
                      <w:lang w:val="es-ES"/>
                    </w:rPr>
                    <w:t xml:space="preserve"> </w:t>
                  </w:r>
                  <w:proofErr w:type="spellStart"/>
                  <w:r w:rsidRPr="00D04629">
                    <w:rPr>
                      <w:rFonts w:cs="Arial"/>
                      <w:b/>
                      <w:szCs w:val="20"/>
                      <w:lang w:val="es-ES"/>
                    </w:rPr>
                    <w:t>transition</w:t>
                  </w:r>
                  <w:proofErr w:type="spellEnd"/>
                  <w:r w:rsidR="00D04629" w:rsidRPr="00D04629">
                    <w:rPr>
                      <w:rFonts w:cs="Arial"/>
                      <w:b/>
                      <w:szCs w:val="20"/>
                      <w:lang w:val="es-ES"/>
                    </w:rPr>
                    <w:br/>
                  </w:r>
                  <w:r w:rsidRPr="00D04629">
                    <w:rPr>
                      <w:b/>
                      <w:i/>
                      <w:iCs/>
                      <w:szCs w:val="20"/>
                      <w:lang w:val="es-ES"/>
                    </w:rPr>
                    <w:t>Fecha final de la transición</w:t>
                  </w:r>
                </w:p>
              </w:tc>
            </w:tr>
            <w:tr w:rsidR="00181A46" w:rsidRPr="00E017FF" w14:paraId="1D2897D6" w14:textId="77777777" w:rsidTr="00F50A69">
              <w:tc>
                <w:tcPr>
                  <w:tcW w:w="3223" w:type="dxa"/>
                </w:tcPr>
                <w:p w14:paraId="38ACCA2E" w14:textId="1024134B" w:rsidR="00181A46" w:rsidRPr="009B2D30" w:rsidRDefault="00181A46" w:rsidP="007636C6">
                  <w:pPr>
                    <w:spacing w:after="0" w:line="240" w:lineRule="auto"/>
                    <w:rPr>
                      <w:color w:val="000000"/>
                      <w:szCs w:val="20"/>
                      <w:shd w:val="clear" w:color="auto" w:fill="FFFFFF"/>
                    </w:rPr>
                  </w:pPr>
                  <w:r w:rsidRPr="009B2D30">
                    <w:rPr>
                      <w:color w:val="000000"/>
                      <w:szCs w:val="20"/>
                      <w:shd w:val="clear" w:color="auto" w:fill="FFFFFF"/>
                    </w:rPr>
                    <w:t>Facilities that cannot be drained</w:t>
                  </w:r>
                  <w:r w:rsidR="00D72CF7" w:rsidRPr="009B2D30">
                    <w:rPr>
                      <w:color w:val="000000"/>
                      <w:szCs w:val="20"/>
                      <w:shd w:val="clear" w:color="auto" w:fill="FFFFFF"/>
                    </w:rPr>
                    <w:t xml:space="preserve"> and </w:t>
                  </w:r>
                  <w:r w:rsidRPr="009B2D30">
                    <w:rPr>
                      <w:color w:val="000000"/>
                      <w:szCs w:val="20"/>
                      <w:shd w:val="clear" w:color="auto" w:fill="FFFFFF"/>
                    </w:rPr>
                    <w:t>cleaned</w:t>
                  </w:r>
                  <w:r w:rsidR="005536CD" w:rsidRPr="009B2D30">
                    <w:rPr>
                      <w:color w:val="000000"/>
                      <w:szCs w:val="20"/>
                      <w:shd w:val="clear" w:color="auto" w:fill="FFFFFF"/>
                    </w:rPr>
                    <w:t>, including their existing crops/stock</w:t>
                  </w:r>
                  <w:r w:rsidR="0026073B" w:rsidRPr="009B2D30">
                    <w:rPr>
                      <w:color w:val="000000"/>
                      <w:szCs w:val="20"/>
                      <w:shd w:val="clear" w:color="auto" w:fill="FFFFFF"/>
                    </w:rPr>
                    <w:t>.</w:t>
                  </w:r>
                  <w:r w:rsidRPr="009B2D30">
                    <w:rPr>
                      <w:color w:val="000000"/>
                      <w:szCs w:val="20"/>
                      <w:shd w:val="clear" w:color="auto" w:fill="FFFFFF"/>
                    </w:rPr>
                    <w:t xml:space="preserve"> </w:t>
                  </w:r>
                </w:p>
                <w:p w14:paraId="57D50F17" w14:textId="45028A63" w:rsidR="00181A46" w:rsidRPr="009B2D30" w:rsidRDefault="00181A46" w:rsidP="007636C6">
                  <w:pPr>
                    <w:spacing w:after="0" w:line="240" w:lineRule="auto"/>
                    <w:rPr>
                      <w:rFonts w:cs="Arial"/>
                      <w:b/>
                      <w:bCs/>
                      <w:i/>
                      <w:szCs w:val="20"/>
                      <w:lang w:val="es-ES"/>
                    </w:rPr>
                  </w:pPr>
                  <w:r w:rsidRPr="009B2D30">
                    <w:rPr>
                      <w:rStyle w:val="OPModuleTitleChar32"/>
                      <w:b w:val="0"/>
                      <w:bCs w:val="0"/>
                      <w:i/>
                      <w:sz w:val="20"/>
                      <w:szCs w:val="20"/>
                      <w:lang w:val="es-ES"/>
                    </w:rPr>
                    <w:t xml:space="preserve">Instalaciones que no puedan </w:t>
                  </w:r>
                  <w:r w:rsidR="00D72CF7" w:rsidRPr="009B2D30">
                    <w:rPr>
                      <w:rStyle w:val="OPModuleTitleChar32"/>
                      <w:b w:val="0"/>
                      <w:bCs w:val="0"/>
                      <w:i/>
                      <w:sz w:val="20"/>
                      <w:szCs w:val="20"/>
                      <w:lang w:val="es-ES"/>
                    </w:rPr>
                    <w:t>drenarse</w:t>
                  </w:r>
                  <w:r w:rsidRPr="009B2D30">
                    <w:rPr>
                      <w:rStyle w:val="OPModuleTitleChar32"/>
                      <w:b w:val="0"/>
                      <w:bCs w:val="0"/>
                      <w:i/>
                      <w:sz w:val="20"/>
                      <w:szCs w:val="20"/>
                      <w:lang w:val="es-ES"/>
                    </w:rPr>
                    <w:t xml:space="preserve"> </w:t>
                  </w:r>
                  <w:r w:rsidR="00D72CF7" w:rsidRPr="009B2D30">
                    <w:rPr>
                      <w:rStyle w:val="OPModuleTitleChar32"/>
                      <w:b w:val="0"/>
                      <w:bCs w:val="0"/>
                      <w:i/>
                      <w:sz w:val="20"/>
                      <w:szCs w:val="20"/>
                      <w:lang w:val="es-ES"/>
                    </w:rPr>
                    <w:t xml:space="preserve">y </w:t>
                  </w:r>
                  <w:r w:rsidRPr="009B2D30">
                    <w:rPr>
                      <w:rStyle w:val="OPModuleTitleChar32"/>
                      <w:b w:val="0"/>
                      <w:bCs w:val="0"/>
                      <w:i/>
                      <w:sz w:val="20"/>
                      <w:szCs w:val="20"/>
                      <w:lang w:val="es-ES"/>
                    </w:rPr>
                    <w:t>limpiarse</w:t>
                  </w:r>
                  <w:r w:rsidR="00D72CF7" w:rsidRPr="009B2D30">
                    <w:rPr>
                      <w:rStyle w:val="OPModuleTitleChar32"/>
                      <w:b w:val="0"/>
                      <w:bCs w:val="0"/>
                      <w:i/>
                      <w:sz w:val="20"/>
                      <w:szCs w:val="20"/>
                      <w:lang w:val="es-ES"/>
                    </w:rPr>
                    <w:t xml:space="preserve">, incluyendo </w:t>
                  </w:r>
                  <w:r w:rsidR="00561056" w:rsidRPr="009B2D30">
                    <w:rPr>
                      <w:rStyle w:val="OPModuleTitleChar32"/>
                      <w:b w:val="0"/>
                      <w:bCs w:val="0"/>
                      <w:i/>
                      <w:sz w:val="20"/>
                      <w:szCs w:val="20"/>
                      <w:lang w:val="es-ES"/>
                    </w:rPr>
                    <w:t xml:space="preserve">los </w:t>
                  </w:r>
                  <w:r w:rsidR="005536CD" w:rsidRPr="009B2D30">
                    <w:rPr>
                      <w:rStyle w:val="OPModuleTitleChar32"/>
                      <w:b w:val="0"/>
                      <w:bCs w:val="0"/>
                      <w:i/>
                      <w:sz w:val="20"/>
                      <w:szCs w:val="20"/>
                      <w:lang w:val="es-ES"/>
                    </w:rPr>
                    <w:t>cultivos/</w:t>
                  </w:r>
                  <w:r w:rsidR="0086537A" w:rsidRPr="009B2D30">
                    <w:rPr>
                      <w:rStyle w:val="OPModuleTitleChar32"/>
                      <w:b w:val="0"/>
                      <w:bCs w:val="0"/>
                      <w:i/>
                      <w:sz w:val="20"/>
                      <w:szCs w:val="20"/>
                      <w:lang w:val="es-ES"/>
                    </w:rPr>
                    <w:t xml:space="preserve"> </w:t>
                  </w:r>
                  <w:r w:rsidR="00D72CF7" w:rsidRPr="009B2D30">
                    <w:rPr>
                      <w:rStyle w:val="OPModuleTitleChar32"/>
                      <w:b w:val="0"/>
                      <w:bCs w:val="0"/>
                      <w:i/>
                      <w:sz w:val="20"/>
                      <w:szCs w:val="20"/>
                      <w:lang w:val="es-ES"/>
                    </w:rPr>
                    <w:t>animales</w:t>
                  </w:r>
                  <w:r w:rsidR="005536CD" w:rsidRPr="009B2D30">
                    <w:rPr>
                      <w:rStyle w:val="OPModuleTitleChar32"/>
                      <w:b w:val="0"/>
                      <w:bCs w:val="0"/>
                      <w:i/>
                      <w:sz w:val="20"/>
                      <w:szCs w:val="20"/>
                      <w:lang w:val="es-ES"/>
                    </w:rPr>
                    <w:t xml:space="preserve"> actuales.</w:t>
                  </w:r>
                </w:p>
              </w:tc>
              <w:tc>
                <w:tcPr>
                  <w:tcW w:w="3466" w:type="dxa"/>
                </w:tcPr>
                <w:p w14:paraId="23B0D108" w14:textId="178D79BE" w:rsidR="00181A46" w:rsidRPr="00E017FF" w:rsidRDefault="00181A46" w:rsidP="007636C6">
                  <w:pPr>
                    <w:spacing w:after="0" w:line="240" w:lineRule="auto"/>
                    <w:rPr>
                      <w:rFonts w:cs="Arial"/>
                      <w:sz w:val="22"/>
                    </w:rPr>
                  </w:pPr>
                  <w:r w:rsidRPr="00E017FF">
                    <w:rPr>
                      <w:color w:val="000000"/>
                      <w:sz w:val="22"/>
                      <w:shd w:val="clear" w:color="auto" w:fill="FFFFFF"/>
                    </w:rPr>
                    <w:t>36 months/</w:t>
                  </w:r>
                  <w:r w:rsidRPr="00E017FF">
                    <w:rPr>
                      <w:rStyle w:val="OPModuleTitleChar32"/>
                      <w:b w:val="0"/>
                      <w:bCs w:val="0"/>
                      <w:i/>
                      <w:sz w:val="22"/>
                      <w:szCs w:val="22"/>
                      <w:lang w:val="es-ES"/>
                    </w:rPr>
                    <w:t>meses</w:t>
                  </w:r>
                </w:p>
              </w:tc>
              <w:tc>
                <w:tcPr>
                  <w:tcW w:w="2126" w:type="dxa"/>
                </w:tcPr>
                <w:p w14:paraId="514FD40E" w14:textId="77777777" w:rsidR="00181A46" w:rsidRPr="006A15A8" w:rsidRDefault="00181A46" w:rsidP="007636C6">
                  <w:pPr>
                    <w:spacing w:after="0" w:line="240" w:lineRule="auto"/>
                    <w:rPr>
                      <w:rFonts w:ascii="Garamond" w:hAnsi="Garamond" w:cs="Arial"/>
                      <w:b/>
                      <w:sz w:val="22"/>
                    </w:rPr>
                  </w:pPr>
                  <w:r w:rsidRPr="006A15A8">
                    <w:rPr>
                      <w:rFonts w:ascii="Garamond" w:hAnsi="Garamond"/>
                      <w:bCs/>
                      <w:iCs/>
                      <w:sz w:val="22"/>
                    </w:rPr>
                    <w:fldChar w:fldCharType="begin">
                      <w:ffData>
                        <w:name w:val="Text63"/>
                        <w:enabled/>
                        <w:calcOnExit w:val="0"/>
                        <w:textInput/>
                      </w:ffData>
                    </w:fldChar>
                  </w:r>
                  <w:r w:rsidRPr="006A15A8">
                    <w:rPr>
                      <w:rFonts w:ascii="Garamond" w:hAnsi="Garamond"/>
                      <w:bCs/>
                      <w:iCs/>
                      <w:sz w:val="22"/>
                    </w:rPr>
                    <w:instrText xml:space="preserve"> FORMTEXT </w:instrText>
                  </w:r>
                  <w:r w:rsidRPr="006A15A8">
                    <w:rPr>
                      <w:rFonts w:ascii="Garamond" w:hAnsi="Garamond"/>
                      <w:bCs/>
                      <w:iCs/>
                      <w:sz w:val="22"/>
                    </w:rPr>
                  </w:r>
                  <w:r w:rsidRPr="006A15A8">
                    <w:rPr>
                      <w:rFonts w:ascii="Garamond" w:hAnsi="Garamond"/>
                      <w:bCs/>
                      <w:iCs/>
                      <w:sz w:val="22"/>
                    </w:rPr>
                    <w:fldChar w:fldCharType="separate"/>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sz w:val="22"/>
                    </w:rPr>
                    <w:fldChar w:fldCharType="end"/>
                  </w:r>
                </w:p>
              </w:tc>
              <w:tc>
                <w:tcPr>
                  <w:tcW w:w="2108" w:type="dxa"/>
                </w:tcPr>
                <w:p w14:paraId="7E87071B" w14:textId="77777777" w:rsidR="00181A46" w:rsidRPr="006A15A8" w:rsidRDefault="00181A46" w:rsidP="007636C6">
                  <w:pPr>
                    <w:spacing w:after="0" w:line="240" w:lineRule="auto"/>
                    <w:rPr>
                      <w:rFonts w:ascii="Garamond" w:hAnsi="Garamond" w:cs="Arial"/>
                      <w:b/>
                      <w:sz w:val="22"/>
                    </w:rPr>
                  </w:pPr>
                  <w:r w:rsidRPr="006A15A8">
                    <w:rPr>
                      <w:rFonts w:ascii="Garamond" w:hAnsi="Garamond"/>
                      <w:bCs/>
                      <w:iCs/>
                      <w:sz w:val="22"/>
                    </w:rPr>
                    <w:fldChar w:fldCharType="begin">
                      <w:ffData>
                        <w:name w:val="Text63"/>
                        <w:enabled/>
                        <w:calcOnExit w:val="0"/>
                        <w:textInput/>
                      </w:ffData>
                    </w:fldChar>
                  </w:r>
                  <w:r w:rsidRPr="006A15A8">
                    <w:rPr>
                      <w:rFonts w:ascii="Garamond" w:hAnsi="Garamond"/>
                      <w:bCs/>
                      <w:iCs/>
                      <w:sz w:val="22"/>
                    </w:rPr>
                    <w:instrText xml:space="preserve"> FORMTEXT </w:instrText>
                  </w:r>
                  <w:r w:rsidRPr="006A15A8">
                    <w:rPr>
                      <w:rFonts w:ascii="Garamond" w:hAnsi="Garamond"/>
                      <w:bCs/>
                      <w:iCs/>
                      <w:sz w:val="22"/>
                    </w:rPr>
                  </w:r>
                  <w:r w:rsidRPr="006A15A8">
                    <w:rPr>
                      <w:rFonts w:ascii="Garamond" w:hAnsi="Garamond"/>
                      <w:bCs/>
                      <w:iCs/>
                      <w:sz w:val="22"/>
                    </w:rPr>
                    <w:fldChar w:fldCharType="separate"/>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sz w:val="22"/>
                    </w:rPr>
                    <w:fldChar w:fldCharType="end"/>
                  </w:r>
                </w:p>
              </w:tc>
            </w:tr>
            <w:tr w:rsidR="00181A46" w:rsidRPr="00E017FF" w14:paraId="32BBFF0D" w14:textId="77777777" w:rsidTr="00F50A69">
              <w:tc>
                <w:tcPr>
                  <w:tcW w:w="3223" w:type="dxa"/>
                </w:tcPr>
                <w:p w14:paraId="3955BE7D" w14:textId="5304E116" w:rsidR="00181A46" w:rsidRPr="009B2D30" w:rsidRDefault="00181A46" w:rsidP="007636C6">
                  <w:pPr>
                    <w:spacing w:after="0" w:line="240" w:lineRule="auto"/>
                    <w:rPr>
                      <w:color w:val="000000"/>
                      <w:szCs w:val="20"/>
                      <w:shd w:val="clear" w:color="auto" w:fill="FFFFFF"/>
                    </w:rPr>
                  </w:pPr>
                  <w:r w:rsidRPr="009B2D30">
                    <w:rPr>
                      <w:color w:val="000000"/>
                      <w:szCs w:val="20"/>
                      <w:shd w:val="clear" w:color="auto" w:fill="FFFFFF"/>
                    </w:rPr>
                    <w:t xml:space="preserve">Facilities that </w:t>
                  </w:r>
                  <w:r w:rsidR="00D72CF7" w:rsidRPr="009B2D30">
                    <w:rPr>
                      <w:color w:val="000000"/>
                      <w:szCs w:val="20"/>
                      <w:shd w:val="clear" w:color="auto" w:fill="FFFFFF"/>
                    </w:rPr>
                    <w:t>can</w:t>
                  </w:r>
                  <w:r w:rsidRPr="009B2D30">
                    <w:rPr>
                      <w:color w:val="000000"/>
                      <w:szCs w:val="20"/>
                      <w:shd w:val="clear" w:color="auto" w:fill="FFFFFF"/>
                    </w:rPr>
                    <w:t xml:space="preserve"> been drained, or </w:t>
                  </w:r>
                  <w:r w:rsidR="00D72CF7" w:rsidRPr="009B2D30">
                    <w:rPr>
                      <w:color w:val="000000"/>
                      <w:szCs w:val="20"/>
                      <w:shd w:val="clear" w:color="auto" w:fill="FFFFFF"/>
                    </w:rPr>
                    <w:t xml:space="preserve">have been </w:t>
                  </w:r>
                  <w:r w:rsidRPr="009B2D30">
                    <w:rPr>
                      <w:color w:val="000000"/>
                      <w:szCs w:val="20"/>
                      <w:shd w:val="clear" w:color="auto" w:fill="FFFFFF"/>
                    </w:rPr>
                    <w:t>fallowed</w:t>
                  </w:r>
                  <w:r w:rsidR="004D287C" w:rsidRPr="009B2D30">
                    <w:rPr>
                      <w:color w:val="000000"/>
                      <w:szCs w:val="20"/>
                      <w:shd w:val="clear" w:color="auto" w:fill="FFFFFF"/>
                    </w:rPr>
                    <w:t xml:space="preserve">, including their existing </w:t>
                  </w:r>
                  <w:r w:rsidR="005536CD" w:rsidRPr="009B2D30">
                    <w:rPr>
                      <w:color w:val="000000"/>
                      <w:szCs w:val="20"/>
                      <w:shd w:val="clear" w:color="auto" w:fill="FFFFFF"/>
                    </w:rPr>
                    <w:t>crops/</w:t>
                  </w:r>
                  <w:r w:rsidR="004D287C" w:rsidRPr="009B2D30">
                    <w:rPr>
                      <w:color w:val="000000"/>
                      <w:szCs w:val="20"/>
                      <w:shd w:val="clear" w:color="auto" w:fill="FFFFFF"/>
                    </w:rPr>
                    <w:t>stock</w:t>
                  </w:r>
                  <w:r w:rsidR="0026073B" w:rsidRPr="009B2D30">
                    <w:rPr>
                      <w:color w:val="000000"/>
                      <w:szCs w:val="20"/>
                      <w:shd w:val="clear" w:color="auto" w:fill="FFFFFF"/>
                    </w:rPr>
                    <w:t>.</w:t>
                  </w:r>
                </w:p>
                <w:p w14:paraId="2979A1C5" w14:textId="399BE850" w:rsidR="00181A46" w:rsidRPr="009B2D30" w:rsidRDefault="00181A46" w:rsidP="007636C6">
                  <w:pPr>
                    <w:spacing w:after="0" w:line="240" w:lineRule="auto"/>
                    <w:rPr>
                      <w:rFonts w:cs="Arial"/>
                      <w:b/>
                      <w:bCs/>
                      <w:szCs w:val="20"/>
                      <w:lang w:val="es-ES"/>
                    </w:rPr>
                  </w:pPr>
                  <w:r w:rsidRPr="009B2D30">
                    <w:rPr>
                      <w:rStyle w:val="OPModuleTitleChar32"/>
                      <w:b w:val="0"/>
                      <w:bCs w:val="0"/>
                      <w:i/>
                      <w:sz w:val="20"/>
                      <w:szCs w:val="20"/>
                      <w:lang w:val="es-ES"/>
                    </w:rPr>
                    <w:t xml:space="preserve">Instalaciones que se </w:t>
                  </w:r>
                  <w:r w:rsidR="00D72CF7" w:rsidRPr="009B2D30">
                    <w:rPr>
                      <w:rStyle w:val="OPModuleTitleChar32"/>
                      <w:b w:val="0"/>
                      <w:bCs w:val="0"/>
                      <w:i/>
                      <w:sz w:val="20"/>
                      <w:szCs w:val="20"/>
                      <w:lang w:val="es-ES"/>
                    </w:rPr>
                    <w:t>pueden drenar o hayan tenido un vacío sanitario</w:t>
                  </w:r>
                  <w:r w:rsidR="004D287C" w:rsidRPr="009B2D30">
                    <w:rPr>
                      <w:rStyle w:val="OPModuleTitleChar32"/>
                      <w:b w:val="0"/>
                      <w:bCs w:val="0"/>
                      <w:i/>
                      <w:sz w:val="20"/>
                      <w:szCs w:val="20"/>
                      <w:lang w:val="es-ES"/>
                    </w:rPr>
                    <w:t xml:space="preserve">, si se incluyen los animales actuales </w:t>
                  </w:r>
                </w:p>
              </w:tc>
              <w:tc>
                <w:tcPr>
                  <w:tcW w:w="3466" w:type="dxa"/>
                </w:tcPr>
                <w:p w14:paraId="3A3FCCAC" w14:textId="77777777" w:rsidR="00181A46" w:rsidRPr="00E017FF" w:rsidRDefault="00181A46" w:rsidP="007636C6">
                  <w:pPr>
                    <w:spacing w:after="0" w:line="240" w:lineRule="auto"/>
                    <w:rPr>
                      <w:rFonts w:cs="Arial"/>
                      <w:sz w:val="22"/>
                    </w:rPr>
                  </w:pPr>
                  <w:r w:rsidRPr="00E017FF">
                    <w:rPr>
                      <w:color w:val="000000"/>
                      <w:sz w:val="22"/>
                      <w:shd w:val="clear" w:color="auto" w:fill="FFFFFF"/>
                    </w:rPr>
                    <w:t>12 months/</w:t>
                  </w:r>
                  <w:r w:rsidRPr="00E017FF">
                    <w:rPr>
                      <w:rStyle w:val="OPModuleTitleChar32"/>
                      <w:b w:val="0"/>
                      <w:bCs w:val="0"/>
                      <w:i/>
                      <w:sz w:val="22"/>
                      <w:szCs w:val="22"/>
                      <w:lang w:val="es-ES"/>
                    </w:rPr>
                    <w:t>meses</w:t>
                  </w:r>
                </w:p>
              </w:tc>
              <w:tc>
                <w:tcPr>
                  <w:tcW w:w="2126" w:type="dxa"/>
                </w:tcPr>
                <w:p w14:paraId="3C9BAE9D" w14:textId="77777777" w:rsidR="00181A46" w:rsidRPr="006A15A8" w:rsidRDefault="00181A46" w:rsidP="007636C6">
                  <w:pPr>
                    <w:spacing w:after="0" w:line="240" w:lineRule="auto"/>
                    <w:rPr>
                      <w:rFonts w:ascii="Garamond" w:hAnsi="Garamond" w:cs="Arial"/>
                      <w:b/>
                      <w:sz w:val="22"/>
                    </w:rPr>
                  </w:pPr>
                  <w:r w:rsidRPr="006A15A8">
                    <w:rPr>
                      <w:rFonts w:ascii="Garamond" w:hAnsi="Garamond"/>
                      <w:bCs/>
                      <w:iCs/>
                      <w:sz w:val="22"/>
                    </w:rPr>
                    <w:fldChar w:fldCharType="begin">
                      <w:ffData>
                        <w:name w:val="Text63"/>
                        <w:enabled/>
                        <w:calcOnExit w:val="0"/>
                        <w:textInput/>
                      </w:ffData>
                    </w:fldChar>
                  </w:r>
                  <w:r w:rsidRPr="006A15A8">
                    <w:rPr>
                      <w:rFonts w:ascii="Garamond" w:hAnsi="Garamond"/>
                      <w:bCs/>
                      <w:iCs/>
                      <w:sz w:val="22"/>
                    </w:rPr>
                    <w:instrText xml:space="preserve"> FORMTEXT </w:instrText>
                  </w:r>
                  <w:r w:rsidRPr="006A15A8">
                    <w:rPr>
                      <w:rFonts w:ascii="Garamond" w:hAnsi="Garamond"/>
                      <w:bCs/>
                      <w:iCs/>
                      <w:sz w:val="22"/>
                    </w:rPr>
                  </w:r>
                  <w:r w:rsidRPr="006A15A8">
                    <w:rPr>
                      <w:rFonts w:ascii="Garamond" w:hAnsi="Garamond"/>
                      <w:bCs/>
                      <w:iCs/>
                      <w:sz w:val="22"/>
                    </w:rPr>
                    <w:fldChar w:fldCharType="separate"/>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sz w:val="22"/>
                    </w:rPr>
                    <w:fldChar w:fldCharType="end"/>
                  </w:r>
                </w:p>
              </w:tc>
              <w:tc>
                <w:tcPr>
                  <w:tcW w:w="2108" w:type="dxa"/>
                </w:tcPr>
                <w:p w14:paraId="3B86857E" w14:textId="77777777" w:rsidR="00181A46" w:rsidRPr="006A15A8" w:rsidRDefault="00181A46" w:rsidP="007636C6">
                  <w:pPr>
                    <w:spacing w:after="0" w:line="240" w:lineRule="auto"/>
                    <w:rPr>
                      <w:rFonts w:ascii="Garamond" w:hAnsi="Garamond" w:cs="Arial"/>
                      <w:b/>
                      <w:sz w:val="22"/>
                    </w:rPr>
                  </w:pPr>
                  <w:r w:rsidRPr="006A15A8">
                    <w:rPr>
                      <w:rFonts w:ascii="Garamond" w:hAnsi="Garamond"/>
                      <w:bCs/>
                      <w:iCs/>
                      <w:sz w:val="22"/>
                    </w:rPr>
                    <w:fldChar w:fldCharType="begin">
                      <w:ffData>
                        <w:name w:val="Text63"/>
                        <w:enabled/>
                        <w:calcOnExit w:val="0"/>
                        <w:textInput/>
                      </w:ffData>
                    </w:fldChar>
                  </w:r>
                  <w:r w:rsidRPr="006A15A8">
                    <w:rPr>
                      <w:rFonts w:ascii="Garamond" w:hAnsi="Garamond"/>
                      <w:bCs/>
                      <w:iCs/>
                      <w:sz w:val="22"/>
                    </w:rPr>
                    <w:instrText xml:space="preserve"> FORMTEXT </w:instrText>
                  </w:r>
                  <w:r w:rsidRPr="006A15A8">
                    <w:rPr>
                      <w:rFonts w:ascii="Garamond" w:hAnsi="Garamond"/>
                      <w:bCs/>
                      <w:iCs/>
                      <w:sz w:val="22"/>
                    </w:rPr>
                  </w:r>
                  <w:r w:rsidRPr="006A15A8">
                    <w:rPr>
                      <w:rFonts w:ascii="Garamond" w:hAnsi="Garamond"/>
                      <w:bCs/>
                      <w:iCs/>
                      <w:sz w:val="22"/>
                    </w:rPr>
                    <w:fldChar w:fldCharType="separate"/>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sz w:val="22"/>
                    </w:rPr>
                    <w:fldChar w:fldCharType="end"/>
                  </w:r>
                </w:p>
              </w:tc>
            </w:tr>
            <w:tr w:rsidR="00181A46" w:rsidRPr="00E017FF" w14:paraId="12756B92" w14:textId="77777777" w:rsidTr="00F50A69">
              <w:tc>
                <w:tcPr>
                  <w:tcW w:w="3223" w:type="dxa"/>
                </w:tcPr>
                <w:p w14:paraId="6A610004" w14:textId="7D3BF5B6" w:rsidR="00181A46" w:rsidRPr="009B2D30" w:rsidRDefault="00181A46" w:rsidP="007636C6">
                  <w:pPr>
                    <w:spacing w:after="0" w:line="240" w:lineRule="auto"/>
                    <w:rPr>
                      <w:color w:val="000000"/>
                      <w:szCs w:val="20"/>
                      <w:shd w:val="clear" w:color="auto" w:fill="FFFFFF"/>
                    </w:rPr>
                  </w:pPr>
                  <w:r w:rsidRPr="009B2D30">
                    <w:rPr>
                      <w:color w:val="000000"/>
                      <w:szCs w:val="20"/>
                      <w:shd w:val="clear" w:color="auto" w:fill="FFFFFF"/>
                    </w:rPr>
                    <w:t>Facilities that have been drained, cleaned</w:t>
                  </w:r>
                  <w:r w:rsidR="00D72CF7" w:rsidRPr="009B2D30">
                    <w:rPr>
                      <w:color w:val="000000"/>
                      <w:szCs w:val="20"/>
                      <w:shd w:val="clear" w:color="auto" w:fill="FFFFFF"/>
                    </w:rPr>
                    <w:t xml:space="preserve">, </w:t>
                  </w:r>
                  <w:r w:rsidRPr="009B2D30">
                    <w:rPr>
                      <w:color w:val="000000"/>
                      <w:szCs w:val="20"/>
                      <w:shd w:val="clear" w:color="auto" w:fill="FFFFFF"/>
                    </w:rPr>
                    <w:t>disinfected</w:t>
                  </w:r>
                  <w:r w:rsidR="00D72CF7" w:rsidRPr="009B2D30">
                    <w:rPr>
                      <w:color w:val="000000"/>
                      <w:szCs w:val="20"/>
                      <w:shd w:val="clear" w:color="auto" w:fill="FFFFFF"/>
                    </w:rPr>
                    <w:t xml:space="preserve"> and rinsed </w:t>
                  </w:r>
                  <w:r w:rsidR="00D72CF7" w:rsidRPr="009B2D30">
                    <w:rPr>
                      <w:b/>
                      <w:bCs/>
                      <w:color w:val="000000"/>
                      <w:szCs w:val="20"/>
                      <w:shd w:val="clear" w:color="auto" w:fill="FFFFFF"/>
                    </w:rPr>
                    <w:t>including</w:t>
                  </w:r>
                  <w:r w:rsidR="00D72CF7" w:rsidRPr="009B2D30">
                    <w:rPr>
                      <w:color w:val="000000"/>
                      <w:szCs w:val="20"/>
                      <w:shd w:val="clear" w:color="auto" w:fill="FFFFFF"/>
                    </w:rPr>
                    <w:t xml:space="preserve"> existing stock</w:t>
                  </w:r>
                  <w:r w:rsidR="0026073B" w:rsidRPr="009B2D30">
                    <w:rPr>
                      <w:color w:val="000000"/>
                      <w:szCs w:val="20"/>
                      <w:shd w:val="clear" w:color="auto" w:fill="FFFFFF"/>
                    </w:rPr>
                    <w:t>.</w:t>
                  </w:r>
                </w:p>
                <w:p w14:paraId="264A7AF0" w14:textId="3199F9B4" w:rsidR="00181A46" w:rsidRPr="009B2D30" w:rsidRDefault="00181A46" w:rsidP="007636C6">
                  <w:pPr>
                    <w:spacing w:after="0" w:line="240" w:lineRule="auto"/>
                    <w:rPr>
                      <w:rFonts w:cs="Arial"/>
                      <w:b/>
                      <w:bCs/>
                      <w:i/>
                      <w:szCs w:val="20"/>
                      <w:lang w:val="es-ES"/>
                    </w:rPr>
                  </w:pPr>
                  <w:r w:rsidRPr="009B2D30">
                    <w:rPr>
                      <w:rStyle w:val="OPModuleTitleChar32"/>
                      <w:b w:val="0"/>
                      <w:bCs w:val="0"/>
                      <w:i/>
                      <w:sz w:val="20"/>
                      <w:szCs w:val="20"/>
                      <w:lang w:val="es-ES"/>
                    </w:rPr>
                    <w:t>Instalaciones que se</w:t>
                  </w:r>
                  <w:r w:rsidR="00D72CF7" w:rsidRPr="009B2D30">
                    <w:rPr>
                      <w:rStyle w:val="OPModuleTitleChar32"/>
                      <w:b w:val="0"/>
                      <w:bCs w:val="0"/>
                      <w:i/>
                      <w:sz w:val="20"/>
                      <w:szCs w:val="20"/>
                      <w:lang w:val="es-ES"/>
                    </w:rPr>
                    <w:t xml:space="preserve"> hayan drenado</w:t>
                  </w:r>
                  <w:r w:rsidRPr="009B2D30">
                    <w:rPr>
                      <w:rStyle w:val="OPModuleTitleChar32"/>
                      <w:b w:val="0"/>
                      <w:bCs w:val="0"/>
                      <w:i/>
                      <w:sz w:val="20"/>
                      <w:szCs w:val="20"/>
                      <w:lang w:val="es-ES"/>
                    </w:rPr>
                    <w:t>, limpiad</w:t>
                  </w:r>
                  <w:r w:rsidR="00D72CF7" w:rsidRPr="009B2D30">
                    <w:rPr>
                      <w:rStyle w:val="OPModuleTitleChar32"/>
                      <w:b w:val="0"/>
                      <w:bCs w:val="0"/>
                      <w:i/>
                      <w:sz w:val="20"/>
                      <w:szCs w:val="20"/>
                      <w:lang w:val="es-ES"/>
                    </w:rPr>
                    <w:t xml:space="preserve">o, </w:t>
                  </w:r>
                  <w:r w:rsidRPr="009B2D30">
                    <w:rPr>
                      <w:rStyle w:val="OPModuleTitleChar32"/>
                      <w:b w:val="0"/>
                      <w:bCs w:val="0"/>
                      <w:i/>
                      <w:sz w:val="20"/>
                      <w:szCs w:val="20"/>
                      <w:lang w:val="es-ES"/>
                    </w:rPr>
                    <w:t xml:space="preserve">desinfectado </w:t>
                  </w:r>
                  <w:r w:rsidR="00D72CF7" w:rsidRPr="009B2D30">
                    <w:rPr>
                      <w:rStyle w:val="OPModuleTitleChar32"/>
                      <w:b w:val="0"/>
                      <w:bCs w:val="0"/>
                      <w:i/>
                      <w:sz w:val="20"/>
                      <w:szCs w:val="20"/>
                      <w:lang w:val="es-ES"/>
                    </w:rPr>
                    <w:t>y enjuagado</w:t>
                  </w:r>
                  <w:r w:rsidR="00561056" w:rsidRPr="009B2D30">
                    <w:rPr>
                      <w:rStyle w:val="OPModuleTitleChar32"/>
                      <w:b w:val="0"/>
                      <w:bCs w:val="0"/>
                      <w:i/>
                      <w:sz w:val="20"/>
                      <w:szCs w:val="20"/>
                      <w:lang w:val="es-ES"/>
                    </w:rPr>
                    <w:t xml:space="preserve">, si se incluyen </w:t>
                  </w:r>
                  <w:r w:rsidR="00D72CF7" w:rsidRPr="009B2D30">
                    <w:rPr>
                      <w:rStyle w:val="OPModuleTitleChar32"/>
                      <w:b w:val="0"/>
                      <w:bCs w:val="0"/>
                      <w:i/>
                      <w:sz w:val="20"/>
                      <w:szCs w:val="20"/>
                      <w:lang w:val="es-ES"/>
                    </w:rPr>
                    <w:t>los</w:t>
                  </w:r>
                  <w:r w:rsidRPr="009B2D30">
                    <w:rPr>
                      <w:rStyle w:val="OPModuleTitleChar32"/>
                      <w:b w:val="0"/>
                      <w:bCs w:val="0"/>
                      <w:i/>
                      <w:sz w:val="20"/>
                      <w:szCs w:val="20"/>
                      <w:lang w:val="es-ES"/>
                    </w:rPr>
                    <w:t xml:space="preserve"> </w:t>
                  </w:r>
                  <w:r w:rsidR="0086537A" w:rsidRPr="009B2D30">
                    <w:rPr>
                      <w:rStyle w:val="OPModuleTitleChar32"/>
                      <w:b w:val="0"/>
                      <w:bCs w:val="0"/>
                      <w:i/>
                      <w:sz w:val="20"/>
                      <w:szCs w:val="20"/>
                      <w:lang w:val="es-ES"/>
                    </w:rPr>
                    <w:t xml:space="preserve">cultivos/ </w:t>
                  </w:r>
                  <w:r w:rsidRPr="009B2D30">
                    <w:rPr>
                      <w:rStyle w:val="OPModuleTitleChar32"/>
                      <w:b w:val="0"/>
                      <w:bCs w:val="0"/>
                      <w:i/>
                      <w:sz w:val="20"/>
                      <w:szCs w:val="20"/>
                      <w:lang w:val="es-ES"/>
                    </w:rPr>
                    <w:t xml:space="preserve">animales </w:t>
                  </w:r>
                  <w:r w:rsidR="00561056" w:rsidRPr="009B2D30">
                    <w:rPr>
                      <w:rStyle w:val="OPModuleTitleChar32"/>
                      <w:b w:val="0"/>
                      <w:bCs w:val="0"/>
                      <w:i/>
                      <w:sz w:val="20"/>
                      <w:szCs w:val="20"/>
                      <w:lang w:val="es-ES"/>
                    </w:rPr>
                    <w:t>actuales</w:t>
                  </w:r>
                </w:p>
              </w:tc>
              <w:tc>
                <w:tcPr>
                  <w:tcW w:w="3466" w:type="dxa"/>
                </w:tcPr>
                <w:p w14:paraId="125B08BB" w14:textId="77777777" w:rsidR="00181A46" w:rsidRPr="00E017FF" w:rsidRDefault="00181A46" w:rsidP="007636C6">
                  <w:pPr>
                    <w:spacing w:after="0" w:line="240" w:lineRule="auto"/>
                    <w:rPr>
                      <w:rFonts w:cs="Arial"/>
                      <w:sz w:val="22"/>
                    </w:rPr>
                  </w:pPr>
                  <w:r w:rsidRPr="00E017FF">
                    <w:rPr>
                      <w:color w:val="000000"/>
                      <w:sz w:val="22"/>
                      <w:shd w:val="clear" w:color="auto" w:fill="FFFFFF"/>
                    </w:rPr>
                    <w:t>12 months/</w:t>
                  </w:r>
                  <w:r w:rsidRPr="00E017FF">
                    <w:rPr>
                      <w:rStyle w:val="OPModuleTitleChar32"/>
                      <w:b w:val="0"/>
                      <w:bCs w:val="0"/>
                      <w:i/>
                      <w:sz w:val="22"/>
                      <w:szCs w:val="22"/>
                      <w:lang w:val="es-ES"/>
                    </w:rPr>
                    <w:t>meses</w:t>
                  </w:r>
                </w:p>
              </w:tc>
              <w:tc>
                <w:tcPr>
                  <w:tcW w:w="2126" w:type="dxa"/>
                </w:tcPr>
                <w:p w14:paraId="496AA29C" w14:textId="77777777" w:rsidR="00181A46" w:rsidRPr="006A15A8" w:rsidRDefault="00181A46" w:rsidP="007636C6">
                  <w:pPr>
                    <w:spacing w:after="0" w:line="240" w:lineRule="auto"/>
                    <w:rPr>
                      <w:rFonts w:ascii="Garamond" w:hAnsi="Garamond" w:cs="Arial"/>
                      <w:b/>
                      <w:sz w:val="22"/>
                    </w:rPr>
                  </w:pPr>
                  <w:r w:rsidRPr="006A15A8">
                    <w:rPr>
                      <w:rFonts w:ascii="Garamond" w:hAnsi="Garamond"/>
                      <w:bCs/>
                      <w:iCs/>
                      <w:sz w:val="22"/>
                    </w:rPr>
                    <w:fldChar w:fldCharType="begin">
                      <w:ffData>
                        <w:name w:val="Text63"/>
                        <w:enabled/>
                        <w:calcOnExit w:val="0"/>
                        <w:textInput/>
                      </w:ffData>
                    </w:fldChar>
                  </w:r>
                  <w:r w:rsidRPr="006A15A8">
                    <w:rPr>
                      <w:rFonts w:ascii="Garamond" w:hAnsi="Garamond"/>
                      <w:bCs/>
                      <w:iCs/>
                      <w:sz w:val="22"/>
                    </w:rPr>
                    <w:instrText xml:space="preserve"> FORMTEXT </w:instrText>
                  </w:r>
                  <w:r w:rsidRPr="006A15A8">
                    <w:rPr>
                      <w:rFonts w:ascii="Garamond" w:hAnsi="Garamond"/>
                      <w:bCs/>
                      <w:iCs/>
                      <w:sz w:val="22"/>
                    </w:rPr>
                  </w:r>
                  <w:r w:rsidRPr="006A15A8">
                    <w:rPr>
                      <w:rFonts w:ascii="Garamond" w:hAnsi="Garamond"/>
                      <w:bCs/>
                      <w:iCs/>
                      <w:sz w:val="22"/>
                    </w:rPr>
                    <w:fldChar w:fldCharType="separate"/>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sz w:val="22"/>
                    </w:rPr>
                    <w:fldChar w:fldCharType="end"/>
                  </w:r>
                </w:p>
              </w:tc>
              <w:tc>
                <w:tcPr>
                  <w:tcW w:w="2108" w:type="dxa"/>
                </w:tcPr>
                <w:p w14:paraId="1AED08C0" w14:textId="77777777" w:rsidR="00181A46" w:rsidRPr="006A15A8" w:rsidRDefault="00181A46" w:rsidP="007636C6">
                  <w:pPr>
                    <w:spacing w:after="0" w:line="240" w:lineRule="auto"/>
                    <w:rPr>
                      <w:rFonts w:ascii="Garamond" w:hAnsi="Garamond" w:cs="Arial"/>
                      <w:b/>
                      <w:sz w:val="22"/>
                    </w:rPr>
                  </w:pPr>
                  <w:r w:rsidRPr="006A15A8">
                    <w:rPr>
                      <w:rFonts w:ascii="Garamond" w:hAnsi="Garamond"/>
                      <w:bCs/>
                      <w:iCs/>
                      <w:sz w:val="22"/>
                    </w:rPr>
                    <w:fldChar w:fldCharType="begin">
                      <w:ffData>
                        <w:name w:val="Text63"/>
                        <w:enabled/>
                        <w:calcOnExit w:val="0"/>
                        <w:textInput/>
                      </w:ffData>
                    </w:fldChar>
                  </w:r>
                  <w:r w:rsidRPr="006A15A8">
                    <w:rPr>
                      <w:rFonts w:ascii="Garamond" w:hAnsi="Garamond"/>
                      <w:bCs/>
                      <w:iCs/>
                      <w:sz w:val="22"/>
                    </w:rPr>
                    <w:instrText xml:space="preserve"> FORMTEXT </w:instrText>
                  </w:r>
                  <w:r w:rsidRPr="006A15A8">
                    <w:rPr>
                      <w:rFonts w:ascii="Garamond" w:hAnsi="Garamond"/>
                      <w:bCs/>
                      <w:iCs/>
                      <w:sz w:val="22"/>
                    </w:rPr>
                  </w:r>
                  <w:r w:rsidRPr="006A15A8">
                    <w:rPr>
                      <w:rFonts w:ascii="Garamond" w:hAnsi="Garamond"/>
                      <w:bCs/>
                      <w:iCs/>
                      <w:sz w:val="22"/>
                    </w:rPr>
                    <w:fldChar w:fldCharType="separate"/>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sz w:val="22"/>
                    </w:rPr>
                    <w:fldChar w:fldCharType="end"/>
                  </w:r>
                </w:p>
              </w:tc>
            </w:tr>
            <w:tr w:rsidR="00181A46" w:rsidRPr="00E017FF" w14:paraId="11C76FEC" w14:textId="77777777" w:rsidTr="00F50A69">
              <w:tc>
                <w:tcPr>
                  <w:tcW w:w="3223" w:type="dxa"/>
                </w:tcPr>
                <w:p w14:paraId="330DF6A7" w14:textId="004E3677" w:rsidR="00D72CF7" w:rsidRPr="009B2D30" w:rsidRDefault="00D72CF7" w:rsidP="007636C6">
                  <w:pPr>
                    <w:spacing w:after="0" w:line="240" w:lineRule="auto"/>
                    <w:rPr>
                      <w:color w:val="000000"/>
                      <w:szCs w:val="20"/>
                      <w:shd w:val="clear" w:color="auto" w:fill="FFFFFF"/>
                    </w:rPr>
                  </w:pPr>
                  <w:r w:rsidRPr="009B2D30">
                    <w:rPr>
                      <w:color w:val="000000"/>
                      <w:szCs w:val="20"/>
                      <w:shd w:val="clear" w:color="auto" w:fill="FFFFFF"/>
                    </w:rPr>
                    <w:t xml:space="preserve">Facilities that have been drained, cleaned, disinfected and rinsed </w:t>
                  </w:r>
                  <w:r w:rsidRPr="009B2D30">
                    <w:rPr>
                      <w:b/>
                      <w:bCs/>
                      <w:color w:val="000000"/>
                      <w:szCs w:val="20"/>
                      <w:shd w:val="clear" w:color="auto" w:fill="FFFFFF"/>
                    </w:rPr>
                    <w:t>with new</w:t>
                  </w:r>
                  <w:r w:rsidRPr="009B2D30">
                    <w:rPr>
                      <w:color w:val="000000"/>
                      <w:szCs w:val="20"/>
                      <w:shd w:val="clear" w:color="auto" w:fill="FFFFFF"/>
                    </w:rPr>
                    <w:t xml:space="preserve"> stock</w:t>
                  </w:r>
                  <w:r w:rsidR="0026073B" w:rsidRPr="009B2D30">
                    <w:rPr>
                      <w:color w:val="000000"/>
                      <w:szCs w:val="20"/>
                      <w:shd w:val="clear" w:color="auto" w:fill="FFFFFF"/>
                    </w:rPr>
                    <w:t>.</w:t>
                  </w:r>
                </w:p>
                <w:p w14:paraId="03247EF0" w14:textId="474EFED5" w:rsidR="00181A46" w:rsidRPr="009B2D30" w:rsidRDefault="00181A46" w:rsidP="007636C6">
                  <w:pPr>
                    <w:spacing w:after="0" w:line="240" w:lineRule="auto"/>
                    <w:rPr>
                      <w:rFonts w:cs="Arial"/>
                      <w:b/>
                      <w:bCs/>
                      <w:i/>
                      <w:szCs w:val="20"/>
                      <w:lang w:val="es-ES"/>
                    </w:rPr>
                  </w:pPr>
                  <w:r w:rsidRPr="009B2D30">
                    <w:rPr>
                      <w:rStyle w:val="OPModuleTitleChar32"/>
                      <w:b w:val="0"/>
                      <w:bCs w:val="0"/>
                      <w:i/>
                      <w:sz w:val="20"/>
                      <w:szCs w:val="20"/>
                      <w:lang w:val="es-ES"/>
                    </w:rPr>
                    <w:t xml:space="preserve">Instalaciones que se hayan vaciado de agua, limpiado y desinfectado con nuevos </w:t>
                  </w:r>
                  <w:r w:rsidR="0086537A" w:rsidRPr="009B2D30">
                    <w:rPr>
                      <w:rStyle w:val="OPModuleTitleChar32"/>
                      <w:b w:val="0"/>
                      <w:bCs w:val="0"/>
                      <w:i/>
                      <w:sz w:val="20"/>
                      <w:szCs w:val="20"/>
                      <w:lang w:val="es-ES"/>
                    </w:rPr>
                    <w:t xml:space="preserve">cultivos/ </w:t>
                  </w:r>
                  <w:r w:rsidRPr="009B2D30">
                    <w:rPr>
                      <w:rStyle w:val="OPModuleTitleChar32"/>
                      <w:b w:val="0"/>
                      <w:bCs w:val="0"/>
                      <w:i/>
                      <w:sz w:val="20"/>
                      <w:szCs w:val="20"/>
                      <w:lang w:val="es-ES"/>
                    </w:rPr>
                    <w:t>animales</w:t>
                  </w:r>
                </w:p>
              </w:tc>
              <w:tc>
                <w:tcPr>
                  <w:tcW w:w="3466" w:type="dxa"/>
                </w:tcPr>
                <w:p w14:paraId="2A266DF8" w14:textId="0CC5DAE7" w:rsidR="00181A46" w:rsidRPr="00FA2262" w:rsidRDefault="00FA2262" w:rsidP="007636C6">
                  <w:pPr>
                    <w:spacing w:after="0" w:line="240" w:lineRule="auto"/>
                    <w:rPr>
                      <w:rFonts w:cs="Arial"/>
                      <w:i/>
                      <w:iCs/>
                      <w:sz w:val="22"/>
                    </w:rPr>
                  </w:pPr>
                  <w:r>
                    <w:rPr>
                      <w:color w:val="000000"/>
                      <w:sz w:val="22"/>
                      <w:shd w:val="clear" w:color="auto" w:fill="FFFFFF"/>
                    </w:rPr>
                    <w:t xml:space="preserve">No transition period required </w:t>
                  </w:r>
                  <w:r>
                    <w:rPr>
                      <w:color w:val="000000"/>
                      <w:sz w:val="22"/>
                      <w:shd w:val="clear" w:color="auto" w:fill="FFFFFF"/>
                    </w:rPr>
                    <w:br/>
                  </w:r>
                  <w:r>
                    <w:rPr>
                      <w:i/>
                      <w:iCs/>
                      <w:color w:val="000000"/>
                      <w:sz w:val="22"/>
                      <w:shd w:val="clear" w:color="auto" w:fill="FFFFFF"/>
                    </w:rPr>
                    <w:t xml:space="preserve">No se require un period de </w:t>
                  </w:r>
                  <w:proofErr w:type="spellStart"/>
                  <w:r>
                    <w:rPr>
                      <w:i/>
                      <w:iCs/>
                      <w:color w:val="000000"/>
                      <w:sz w:val="22"/>
                      <w:shd w:val="clear" w:color="auto" w:fill="FFFFFF"/>
                    </w:rPr>
                    <w:t>transición</w:t>
                  </w:r>
                  <w:proofErr w:type="spellEnd"/>
                </w:p>
              </w:tc>
              <w:tc>
                <w:tcPr>
                  <w:tcW w:w="2126" w:type="dxa"/>
                </w:tcPr>
                <w:p w14:paraId="1F558017" w14:textId="03C242ED" w:rsidR="00181A46" w:rsidRPr="00E017FF" w:rsidRDefault="00D72CF7" w:rsidP="007636C6">
                  <w:pPr>
                    <w:spacing w:after="0" w:line="240" w:lineRule="auto"/>
                    <w:rPr>
                      <w:rFonts w:cs="Arial"/>
                      <w:b/>
                      <w:sz w:val="22"/>
                    </w:rPr>
                  </w:pPr>
                  <w:r w:rsidRPr="00E017FF">
                    <w:rPr>
                      <w:bCs/>
                      <w:iCs/>
                      <w:sz w:val="22"/>
                    </w:rPr>
                    <w:t>N/A</w:t>
                  </w:r>
                </w:p>
              </w:tc>
              <w:tc>
                <w:tcPr>
                  <w:tcW w:w="2108" w:type="dxa"/>
                </w:tcPr>
                <w:p w14:paraId="2E1FB74A" w14:textId="2C681A1C" w:rsidR="00181A46" w:rsidRPr="00E017FF" w:rsidRDefault="00D72CF7" w:rsidP="007636C6">
                  <w:pPr>
                    <w:spacing w:after="0" w:line="240" w:lineRule="auto"/>
                    <w:rPr>
                      <w:rFonts w:cs="Arial"/>
                      <w:b/>
                      <w:sz w:val="22"/>
                    </w:rPr>
                  </w:pPr>
                  <w:r w:rsidRPr="00E017FF">
                    <w:rPr>
                      <w:bCs/>
                      <w:iCs/>
                      <w:sz w:val="22"/>
                    </w:rPr>
                    <w:t>N/A</w:t>
                  </w:r>
                </w:p>
              </w:tc>
            </w:tr>
            <w:tr w:rsidR="006A15A8" w:rsidRPr="00E017FF" w14:paraId="3F79E61D" w14:textId="77777777" w:rsidTr="00F50A69">
              <w:tc>
                <w:tcPr>
                  <w:tcW w:w="3223" w:type="dxa"/>
                </w:tcPr>
                <w:p w14:paraId="2B1D62A3" w14:textId="78C4A647" w:rsidR="006A15A8" w:rsidRPr="009B2D30" w:rsidRDefault="006A15A8" w:rsidP="007636C6">
                  <w:pPr>
                    <w:spacing w:after="0" w:line="240" w:lineRule="auto"/>
                    <w:rPr>
                      <w:color w:val="000000"/>
                      <w:szCs w:val="20"/>
                      <w:shd w:val="clear" w:color="auto" w:fill="FFFFFF"/>
                      <w:lang w:val="es-ES"/>
                    </w:rPr>
                  </w:pPr>
                  <w:r w:rsidRPr="009B2D30">
                    <w:rPr>
                      <w:color w:val="000000"/>
                      <w:szCs w:val="20"/>
                      <w:shd w:val="clear" w:color="auto" w:fill="FFFFFF"/>
                      <w:lang w:val="es-ES"/>
                    </w:rPr>
                    <w:t xml:space="preserve">Open </w:t>
                  </w:r>
                  <w:proofErr w:type="spellStart"/>
                  <w:r w:rsidRPr="009B2D30">
                    <w:rPr>
                      <w:color w:val="000000"/>
                      <w:szCs w:val="20"/>
                      <w:shd w:val="clear" w:color="auto" w:fill="FFFFFF"/>
                      <w:lang w:val="es-ES"/>
                    </w:rPr>
                    <w:t>water</w:t>
                  </w:r>
                  <w:proofErr w:type="spellEnd"/>
                  <w:r w:rsidRPr="009B2D30">
                    <w:rPr>
                      <w:color w:val="000000"/>
                      <w:szCs w:val="20"/>
                      <w:shd w:val="clear" w:color="auto" w:fill="FFFFFF"/>
                      <w:lang w:val="es-ES"/>
                    </w:rPr>
                    <w:t xml:space="preserve"> </w:t>
                  </w:r>
                  <w:proofErr w:type="spellStart"/>
                  <w:r w:rsidRPr="009B2D30">
                    <w:rPr>
                      <w:color w:val="000000"/>
                      <w:szCs w:val="20"/>
                      <w:shd w:val="clear" w:color="auto" w:fill="FFFFFF"/>
                      <w:lang w:val="es-ES"/>
                    </w:rPr>
                    <w:t>facilities</w:t>
                  </w:r>
                  <w:proofErr w:type="spellEnd"/>
                </w:p>
                <w:p w14:paraId="215DE002" w14:textId="22A2A5EB" w:rsidR="006A15A8" w:rsidRPr="009B2D30" w:rsidRDefault="006A15A8" w:rsidP="007636C6">
                  <w:pPr>
                    <w:spacing w:after="0" w:line="240" w:lineRule="auto"/>
                    <w:rPr>
                      <w:rFonts w:cs="Arial"/>
                      <w:b/>
                      <w:bCs/>
                      <w:i/>
                      <w:szCs w:val="20"/>
                      <w:lang w:val="es-ES"/>
                    </w:rPr>
                  </w:pPr>
                  <w:r w:rsidRPr="009B2D30">
                    <w:rPr>
                      <w:rStyle w:val="OPModuleTitleChar32"/>
                      <w:b w:val="0"/>
                      <w:bCs w:val="0"/>
                      <w:i/>
                      <w:sz w:val="20"/>
                      <w:szCs w:val="20"/>
                      <w:lang w:val="es-ES"/>
                    </w:rPr>
                    <w:t xml:space="preserve">Instalaciones en aguas abiertas </w:t>
                  </w:r>
                </w:p>
              </w:tc>
              <w:tc>
                <w:tcPr>
                  <w:tcW w:w="3466" w:type="dxa"/>
                </w:tcPr>
                <w:p w14:paraId="70619C6B" w14:textId="1630DA42" w:rsidR="006A15A8" w:rsidRPr="009B2D30" w:rsidRDefault="006A15A8" w:rsidP="00046FCB">
                  <w:pPr>
                    <w:spacing w:after="40" w:line="240" w:lineRule="auto"/>
                    <w:rPr>
                      <w:rFonts w:cs="Arial"/>
                      <w:b/>
                      <w:bCs/>
                      <w:i/>
                      <w:iCs/>
                      <w:color w:val="000000"/>
                      <w:szCs w:val="20"/>
                      <w:lang w:val="es-ES"/>
                    </w:rPr>
                  </w:pPr>
                  <w:r w:rsidRPr="009B2D30">
                    <w:rPr>
                      <w:szCs w:val="20"/>
                    </w:rPr>
                    <w:fldChar w:fldCharType="begin">
                      <w:ffData>
                        <w:name w:val="Check3"/>
                        <w:enabled/>
                        <w:calcOnExit w:val="0"/>
                        <w:checkBox>
                          <w:sizeAuto/>
                          <w:default w:val="0"/>
                        </w:checkBox>
                      </w:ffData>
                    </w:fldChar>
                  </w:r>
                  <w:r w:rsidRPr="009B2D30">
                    <w:rPr>
                      <w:rFonts w:eastAsia="Calibri"/>
                      <w:szCs w:val="20"/>
                      <w:lang w:val="es-ES"/>
                    </w:rPr>
                    <w:instrText xml:space="preserve"> FORMCHECKBOX </w:instrText>
                  </w:r>
                  <w:r w:rsidR="00935DC7">
                    <w:rPr>
                      <w:szCs w:val="20"/>
                    </w:rPr>
                  </w:r>
                  <w:r w:rsidR="00935DC7">
                    <w:rPr>
                      <w:szCs w:val="20"/>
                    </w:rPr>
                    <w:fldChar w:fldCharType="separate"/>
                  </w:r>
                  <w:r w:rsidRPr="009B2D30">
                    <w:rPr>
                      <w:szCs w:val="20"/>
                    </w:rPr>
                    <w:fldChar w:fldCharType="end"/>
                  </w:r>
                  <w:r w:rsidRPr="009B2D30">
                    <w:rPr>
                      <w:rFonts w:eastAsia="Calibri"/>
                      <w:szCs w:val="20"/>
                      <w:lang w:val="es-ES"/>
                    </w:rPr>
                    <w:t xml:space="preserve"> </w:t>
                  </w:r>
                  <w:r w:rsidRPr="009B2D30">
                    <w:rPr>
                      <w:color w:val="000000"/>
                      <w:szCs w:val="20"/>
                      <w:shd w:val="clear" w:color="auto" w:fill="FFFFFF"/>
                      <w:lang w:val="es-ES"/>
                    </w:rPr>
                    <w:t xml:space="preserve">12 </w:t>
                  </w:r>
                  <w:proofErr w:type="spellStart"/>
                  <w:r w:rsidRPr="009B2D30">
                    <w:rPr>
                      <w:color w:val="000000"/>
                      <w:szCs w:val="20"/>
                      <w:shd w:val="clear" w:color="auto" w:fill="FFFFFF"/>
                      <w:lang w:val="es-ES"/>
                    </w:rPr>
                    <w:t>months</w:t>
                  </w:r>
                  <w:proofErr w:type="spellEnd"/>
                  <w:r w:rsidRPr="009B2D30">
                    <w:rPr>
                      <w:color w:val="000000"/>
                      <w:szCs w:val="20"/>
                      <w:shd w:val="clear" w:color="auto" w:fill="FFFFFF"/>
                      <w:lang w:val="es-ES"/>
                    </w:rPr>
                    <w:t>/</w:t>
                  </w:r>
                  <w:r w:rsidRPr="009B2D30">
                    <w:rPr>
                      <w:rStyle w:val="OPModuleTitleChar32"/>
                      <w:b w:val="0"/>
                      <w:bCs w:val="0"/>
                      <w:i/>
                      <w:sz w:val="20"/>
                      <w:szCs w:val="20"/>
                      <w:lang w:val="es-ES"/>
                    </w:rPr>
                    <w:t>meses</w:t>
                  </w:r>
                  <w:r w:rsidR="00CD7D7F" w:rsidRPr="009B2D30">
                    <w:rPr>
                      <w:rStyle w:val="OPModuleTitleChar32"/>
                      <w:b w:val="0"/>
                      <w:bCs w:val="0"/>
                      <w:i/>
                      <w:sz w:val="20"/>
                      <w:szCs w:val="20"/>
                      <w:lang w:val="es-ES"/>
                    </w:rPr>
                    <w:br/>
                  </w:r>
                  <w:r w:rsidRPr="009B2D30">
                    <w:rPr>
                      <w:szCs w:val="20"/>
                    </w:rPr>
                    <w:fldChar w:fldCharType="begin">
                      <w:ffData>
                        <w:name w:val="Check3"/>
                        <w:enabled/>
                        <w:calcOnExit w:val="0"/>
                        <w:checkBox>
                          <w:sizeAuto/>
                          <w:default w:val="0"/>
                        </w:checkBox>
                      </w:ffData>
                    </w:fldChar>
                  </w:r>
                  <w:r w:rsidRPr="009B2D30">
                    <w:rPr>
                      <w:rFonts w:eastAsia="Calibri"/>
                      <w:szCs w:val="20"/>
                      <w:lang w:val="es-ES"/>
                    </w:rPr>
                    <w:instrText xml:space="preserve"> FORMCHECKBOX </w:instrText>
                  </w:r>
                  <w:r w:rsidR="00935DC7">
                    <w:rPr>
                      <w:szCs w:val="20"/>
                    </w:rPr>
                  </w:r>
                  <w:r w:rsidR="00935DC7">
                    <w:rPr>
                      <w:szCs w:val="20"/>
                    </w:rPr>
                    <w:fldChar w:fldCharType="separate"/>
                  </w:r>
                  <w:r w:rsidRPr="009B2D30">
                    <w:rPr>
                      <w:szCs w:val="20"/>
                    </w:rPr>
                    <w:fldChar w:fldCharType="end"/>
                  </w:r>
                  <w:r w:rsidRPr="009B2D30">
                    <w:rPr>
                      <w:rFonts w:eastAsia="Calibri"/>
                      <w:szCs w:val="20"/>
                      <w:lang w:val="es-ES"/>
                    </w:rPr>
                    <w:t xml:space="preserve"> </w:t>
                  </w:r>
                  <w:proofErr w:type="spellStart"/>
                  <w:r w:rsidRPr="009B2D30">
                    <w:rPr>
                      <w:rFonts w:eastAsia="Calibri"/>
                      <w:szCs w:val="20"/>
                      <w:lang w:val="es-ES"/>
                    </w:rPr>
                    <w:t>One</w:t>
                  </w:r>
                  <w:proofErr w:type="spellEnd"/>
                  <w:r w:rsidRPr="009B2D30">
                    <w:rPr>
                      <w:rFonts w:eastAsia="Calibri"/>
                      <w:szCs w:val="20"/>
                      <w:lang w:val="es-ES"/>
                    </w:rPr>
                    <w:t xml:space="preserve"> </w:t>
                  </w:r>
                  <w:proofErr w:type="spellStart"/>
                  <w:r w:rsidRPr="009B2D30">
                    <w:rPr>
                      <w:rFonts w:eastAsia="Calibri"/>
                      <w:szCs w:val="20"/>
                      <w:lang w:val="es-ES"/>
                    </w:rPr>
                    <w:t>production</w:t>
                  </w:r>
                  <w:proofErr w:type="spellEnd"/>
                  <w:r w:rsidRPr="009B2D30">
                    <w:rPr>
                      <w:rFonts w:eastAsia="Calibri"/>
                      <w:szCs w:val="20"/>
                      <w:lang w:val="es-ES"/>
                    </w:rPr>
                    <w:t xml:space="preserve"> </w:t>
                  </w:r>
                  <w:proofErr w:type="spellStart"/>
                  <w:r w:rsidRPr="009B2D30">
                    <w:rPr>
                      <w:rFonts w:eastAsia="Calibri"/>
                      <w:szCs w:val="20"/>
                      <w:lang w:val="es-ES"/>
                    </w:rPr>
                    <w:t>cycle</w:t>
                  </w:r>
                  <w:proofErr w:type="spellEnd"/>
                  <w:r w:rsidR="00CD7D7F" w:rsidRPr="009B2D30">
                    <w:rPr>
                      <w:rFonts w:eastAsia="Calibri"/>
                      <w:szCs w:val="20"/>
                      <w:lang w:val="es-ES"/>
                    </w:rPr>
                    <w:t xml:space="preserve"> / </w:t>
                  </w:r>
                  <w:r w:rsidRPr="009B2D30">
                    <w:rPr>
                      <w:rFonts w:eastAsia="Calibri"/>
                      <w:i/>
                      <w:iCs/>
                      <w:szCs w:val="20"/>
                      <w:lang w:val="es-ES"/>
                    </w:rPr>
                    <w:t>Un ciclo de producción</w:t>
                  </w:r>
                </w:p>
                <w:p w14:paraId="29676992" w14:textId="61D00917" w:rsidR="006A15A8" w:rsidRPr="009B2D30" w:rsidRDefault="006A15A8" w:rsidP="007636C6">
                  <w:pPr>
                    <w:spacing w:after="0" w:line="240" w:lineRule="auto"/>
                    <w:rPr>
                      <w:rFonts w:eastAsia="Calibri"/>
                      <w:szCs w:val="20"/>
                    </w:rPr>
                  </w:pPr>
                  <w:r w:rsidRPr="009B2D30">
                    <w:rPr>
                      <w:rFonts w:eastAsia="Calibri"/>
                      <w:szCs w:val="20"/>
                    </w:rPr>
                    <w:t>whichever is less during which time equipment and apparatus are cleaned.</w:t>
                  </w:r>
                  <w:r w:rsidR="00046FCB" w:rsidRPr="009B2D30">
                    <w:rPr>
                      <w:rFonts w:eastAsia="Calibri"/>
                      <w:szCs w:val="20"/>
                    </w:rPr>
                    <w:br/>
                  </w:r>
                  <w:r w:rsidRPr="009B2D30">
                    <w:rPr>
                      <w:rFonts w:eastAsia="Calibri"/>
                      <w:i/>
                      <w:iCs/>
                      <w:szCs w:val="20"/>
                      <w:lang w:val="es-ES"/>
                    </w:rPr>
                    <w:t>lo que sea menor, durante el cual se limpian los equipos y aparatos.</w:t>
                  </w:r>
                </w:p>
              </w:tc>
              <w:tc>
                <w:tcPr>
                  <w:tcW w:w="2126" w:type="dxa"/>
                </w:tcPr>
                <w:p w14:paraId="7F49CC65" w14:textId="50AA8FC8" w:rsidR="006A15A8" w:rsidRPr="00E017FF" w:rsidRDefault="006A15A8" w:rsidP="007636C6">
                  <w:pPr>
                    <w:spacing w:after="0" w:line="240" w:lineRule="auto"/>
                    <w:rPr>
                      <w:rFonts w:cs="Arial"/>
                      <w:b/>
                      <w:sz w:val="22"/>
                    </w:rPr>
                  </w:pPr>
                  <w:r w:rsidRPr="009876FC">
                    <w:rPr>
                      <w:rFonts w:ascii="Garamond" w:hAnsi="Garamond"/>
                      <w:bCs/>
                      <w:iCs/>
                      <w:sz w:val="22"/>
                    </w:rPr>
                    <w:fldChar w:fldCharType="begin">
                      <w:ffData>
                        <w:name w:val="Text63"/>
                        <w:enabled/>
                        <w:calcOnExit w:val="0"/>
                        <w:textInput/>
                      </w:ffData>
                    </w:fldChar>
                  </w:r>
                  <w:r w:rsidRPr="009876FC">
                    <w:rPr>
                      <w:rFonts w:ascii="Garamond" w:hAnsi="Garamond"/>
                      <w:bCs/>
                      <w:iCs/>
                      <w:sz w:val="22"/>
                    </w:rPr>
                    <w:instrText xml:space="preserve"> FORMTEXT </w:instrText>
                  </w:r>
                  <w:r w:rsidRPr="009876FC">
                    <w:rPr>
                      <w:rFonts w:ascii="Garamond" w:hAnsi="Garamond"/>
                      <w:bCs/>
                      <w:iCs/>
                      <w:sz w:val="22"/>
                    </w:rPr>
                  </w:r>
                  <w:r w:rsidRPr="009876FC">
                    <w:rPr>
                      <w:rFonts w:ascii="Garamond" w:hAnsi="Garamond"/>
                      <w:bCs/>
                      <w:iCs/>
                      <w:sz w:val="22"/>
                    </w:rPr>
                    <w:fldChar w:fldCharType="separate"/>
                  </w:r>
                  <w:r w:rsidRPr="009876FC">
                    <w:rPr>
                      <w:rFonts w:ascii="Garamond" w:hAnsi="Garamond"/>
                      <w:bCs/>
                      <w:iCs/>
                      <w:noProof/>
                      <w:sz w:val="22"/>
                    </w:rPr>
                    <w:t> </w:t>
                  </w:r>
                  <w:r w:rsidRPr="009876FC">
                    <w:rPr>
                      <w:rFonts w:ascii="Garamond" w:hAnsi="Garamond"/>
                      <w:bCs/>
                      <w:iCs/>
                      <w:noProof/>
                      <w:sz w:val="22"/>
                    </w:rPr>
                    <w:t> </w:t>
                  </w:r>
                  <w:r w:rsidRPr="009876FC">
                    <w:rPr>
                      <w:rFonts w:ascii="Garamond" w:hAnsi="Garamond"/>
                      <w:bCs/>
                      <w:iCs/>
                      <w:noProof/>
                      <w:sz w:val="22"/>
                    </w:rPr>
                    <w:t> </w:t>
                  </w:r>
                  <w:r w:rsidRPr="009876FC">
                    <w:rPr>
                      <w:rFonts w:ascii="Garamond" w:hAnsi="Garamond"/>
                      <w:bCs/>
                      <w:iCs/>
                      <w:noProof/>
                      <w:sz w:val="22"/>
                    </w:rPr>
                    <w:t> </w:t>
                  </w:r>
                  <w:r w:rsidRPr="009876FC">
                    <w:rPr>
                      <w:rFonts w:ascii="Garamond" w:hAnsi="Garamond"/>
                      <w:bCs/>
                      <w:iCs/>
                      <w:noProof/>
                      <w:sz w:val="22"/>
                    </w:rPr>
                    <w:t> </w:t>
                  </w:r>
                  <w:r w:rsidRPr="009876FC">
                    <w:rPr>
                      <w:rFonts w:ascii="Garamond" w:hAnsi="Garamond"/>
                      <w:bCs/>
                      <w:iCs/>
                      <w:sz w:val="22"/>
                    </w:rPr>
                    <w:fldChar w:fldCharType="end"/>
                  </w:r>
                </w:p>
              </w:tc>
              <w:tc>
                <w:tcPr>
                  <w:tcW w:w="2108" w:type="dxa"/>
                </w:tcPr>
                <w:p w14:paraId="4D332E09" w14:textId="47ADA6EE" w:rsidR="006A15A8" w:rsidRPr="00E017FF" w:rsidRDefault="006A15A8" w:rsidP="007636C6">
                  <w:pPr>
                    <w:spacing w:after="0" w:line="240" w:lineRule="auto"/>
                    <w:rPr>
                      <w:rFonts w:cs="Arial"/>
                      <w:b/>
                      <w:sz w:val="22"/>
                    </w:rPr>
                  </w:pPr>
                  <w:r w:rsidRPr="009876FC">
                    <w:rPr>
                      <w:rFonts w:ascii="Garamond" w:hAnsi="Garamond"/>
                      <w:bCs/>
                      <w:iCs/>
                      <w:sz w:val="22"/>
                    </w:rPr>
                    <w:fldChar w:fldCharType="begin">
                      <w:ffData>
                        <w:name w:val="Text63"/>
                        <w:enabled/>
                        <w:calcOnExit w:val="0"/>
                        <w:textInput/>
                      </w:ffData>
                    </w:fldChar>
                  </w:r>
                  <w:r w:rsidRPr="009876FC">
                    <w:rPr>
                      <w:rFonts w:ascii="Garamond" w:hAnsi="Garamond"/>
                      <w:bCs/>
                      <w:iCs/>
                      <w:sz w:val="22"/>
                    </w:rPr>
                    <w:instrText xml:space="preserve"> FORMTEXT </w:instrText>
                  </w:r>
                  <w:r w:rsidRPr="009876FC">
                    <w:rPr>
                      <w:rFonts w:ascii="Garamond" w:hAnsi="Garamond"/>
                      <w:bCs/>
                      <w:iCs/>
                      <w:sz w:val="22"/>
                    </w:rPr>
                  </w:r>
                  <w:r w:rsidRPr="009876FC">
                    <w:rPr>
                      <w:rFonts w:ascii="Garamond" w:hAnsi="Garamond"/>
                      <w:bCs/>
                      <w:iCs/>
                      <w:sz w:val="22"/>
                    </w:rPr>
                    <w:fldChar w:fldCharType="separate"/>
                  </w:r>
                  <w:r w:rsidRPr="009876FC">
                    <w:rPr>
                      <w:rFonts w:ascii="Garamond" w:hAnsi="Garamond"/>
                      <w:bCs/>
                      <w:iCs/>
                      <w:noProof/>
                      <w:sz w:val="22"/>
                    </w:rPr>
                    <w:t> </w:t>
                  </w:r>
                  <w:r w:rsidRPr="009876FC">
                    <w:rPr>
                      <w:rFonts w:ascii="Garamond" w:hAnsi="Garamond"/>
                      <w:bCs/>
                      <w:iCs/>
                      <w:noProof/>
                      <w:sz w:val="22"/>
                    </w:rPr>
                    <w:t> </w:t>
                  </w:r>
                  <w:r w:rsidRPr="009876FC">
                    <w:rPr>
                      <w:rFonts w:ascii="Garamond" w:hAnsi="Garamond"/>
                      <w:bCs/>
                      <w:iCs/>
                      <w:noProof/>
                      <w:sz w:val="22"/>
                    </w:rPr>
                    <w:t> </w:t>
                  </w:r>
                  <w:r w:rsidRPr="009876FC">
                    <w:rPr>
                      <w:rFonts w:ascii="Garamond" w:hAnsi="Garamond"/>
                      <w:bCs/>
                      <w:iCs/>
                      <w:noProof/>
                      <w:sz w:val="22"/>
                    </w:rPr>
                    <w:t> </w:t>
                  </w:r>
                  <w:r w:rsidRPr="009876FC">
                    <w:rPr>
                      <w:rFonts w:ascii="Garamond" w:hAnsi="Garamond"/>
                      <w:bCs/>
                      <w:iCs/>
                      <w:noProof/>
                      <w:sz w:val="22"/>
                    </w:rPr>
                    <w:t> </w:t>
                  </w:r>
                  <w:r w:rsidRPr="009876FC">
                    <w:rPr>
                      <w:rFonts w:ascii="Garamond" w:hAnsi="Garamond"/>
                      <w:bCs/>
                      <w:iCs/>
                      <w:sz w:val="22"/>
                    </w:rPr>
                    <w:fldChar w:fldCharType="end"/>
                  </w:r>
                </w:p>
              </w:tc>
            </w:tr>
          </w:tbl>
          <w:p w14:paraId="07E516B9" w14:textId="0DF75561" w:rsidR="0062685B" w:rsidRPr="00E017FF" w:rsidRDefault="00E0608D" w:rsidP="007636C6">
            <w:pPr>
              <w:pStyle w:val="ListParagraph"/>
              <w:numPr>
                <w:ilvl w:val="0"/>
                <w:numId w:val="15"/>
              </w:numPr>
              <w:spacing w:before="120"/>
              <w:ind w:left="360"/>
              <w:rPr>
                <w:rFonts w:ascii="Arial Narrow" w:eastAsia="Calibri" w:hAnsi="Arial Narrow"/>
                <w:sz w:val="22"/>
                <w:szCs w:val="22"/>
                <w:lang w:val="es-ES"/>
              </w:rPr>
            </w:pPr>
            <w:r w:rsidRPr="00E017FF">
              <w:rPr>
                <w:rFonts w:ascii="Arial Narrow" w:eastAsia="Calibri" w:hAnsi="Arial Narrow"/>
                <w:sz w:val="22"/>
                <w:szCs w:val="22"/>
              </w:rPr>
              <w:t>When is the product expected to be marketed (month/day/year)?</w:t>
            </w:r>
            <w:r w:rsidR="0062685B" w:rsidRPr="00E017FF">
              <w:rPr>
                <w:rFonts w:ascii="Arial Narrow" w:eastAsia="Calibri" w:hAnsi="Arial Narrow"/>
                <w:sz w:val="22"/>
                <w:szCs w:val="22"/>
              </w:rPr>
              <w:br/>
            </w:r>
            <w:r w:rsidR="0062685B" w:rsidRPr="00E017FF">
              <w:rPr>
                <w:rFonts w:ascii="Arial Narrow" w:eastAsia="Calibri" w:hAnsi="Arial Narrow"/>
                <w:i/>
                <w:iCs/>
                <w:sz w:val="22"/>
                <w:szCs w:val="22"/>
                <w:lang w:val="es-ES"/>
              </w:rPr>
              <w:t xml:space="preserve">¿Cuándo planifica mercadear el producto? (mes/día/año) </w:t>
            </w:r>
            <w:r w:rsidR="00D04629" w:rsidRPr="006A15A8">
              <w:rPr>
                <w:rFonts w:ascii="Garamond" w:hAnsi="Garamond"/>
                <w:bCs/>
                <w:iCs/>
                <w:sz w:val="22"/>
              </w:rPr>
              <w:fldChar w:fldCharType="begin">
                <w:ffData>
                  <w:name w:val="Text63"/>
                  <w:enabled/>
                  <w:calcOnExit w:val="0"/>
                  <w:textInput/>
                </w:ffData>
              </w:fldChar>
            </w:r>
            <w:r w:rsidR="00D04629" w:rsidRPr="006A15A8">
              <w:rPr>
                <w:rFonts w:ascii="Garamond" w:hAnsi="Garamond"/>
                <w:bCs/>
                <w:iCs/>
                <w:sz w:val="22"/>
              </w:rPr>
              <w:instrText xml:space="preserve"> FORMTEXT </w:instrText>
            </w:r>
            <w:r w:rsidR="00D04629" w:rsidRPr="006A15A8">
              <w:rPr>
                <w:rFonts w:ascii="Garamond" w:hAnsi="Garamond"/>
                <w:bCs/>
                <w:iCs/>
                <w:sz w:val="22"/>
              </w:rPr>
            </w:r>
            <w:r w:rsidR="00D04629" w:rsidRPr="006A15A8">
              <w:rPr>
                <w:rFonts w:ascii="Garamond" w:hAnsi="Garamond"/>
                <w:bCs/>
                <w:iCs/>
                <w:sz w:val="22"/>
              </w:rPr>
              <w:fldChar w:fldCharType="separate"/>
            </w:r>
            <w:r w:rsidR="00D04629" w:rsidRPr="006A15A8">
              <w:rPr>
                <w:rFonts w:ascii="Garamond" w:hAnsi="Garamond"/>
                <w:bCs/>
                <w:iCs/>
                <w:noProof/>
                <w:sz w:val="22"/>
              </w:rPr>
              <w:t> </w:t>
            </w:r>
            <w:r w:rsidR="00D04629" w:rsidRPr="006A15A8">
              <w:rPr>
                <w:rFonts w:ascii="Garamond" w:hAnsi="Garamond"/>
                <w:bCs/>
                <w:iCs/>
                <w:noProof/>
                <w:sz w:val="22"/>
              </w:rPr>
              <w:t> </w:t>
            </w:r>
            <w:r w:rsidR="00D04629" w:rsidRPr="006A15A8">
              <w:rPr>
                <w:rFonts w:ascii="Garamond" w:hAnsi="Garamond"/>
                <w:bCs/>
                <w:iCs/>
                <w:noProof/>
                <w:sz w:val="22"/>
              </w:rPr>
              <w:t> </w:t>
            </w:r>
            <w:r w:rsidR="00D04629" w:rsidRPr="006A15A8">
              <w:rPr>
                <w:rFonts w:ascii="Garamond" w:hAnsi="Garamond"/>
                <w:bCs/>
                <w:iCs/>
                <w:noProof/>
                <w:sz w:val="22"/>
              </w:rPr>
              <w:t> </w:t>
            </w:r>
            <w:r w:rsidR="00D04629" w:rsidRPr="006A15A8">
              <w:rPr>
                <w:rFonts w:ascii="Garamond" w:hAnsi="Garamond"/>
                <w:bCs/>
                <w:iCs/>
                <w:noProof/>
                <w:sz w:val="22"/>
              </w:rPr>
              <w:t> </w:t>
            </w:r>
            <w:r w:rsidR="00D04629" w:rsidRPr="006A15A8">
              <w:rPr>
                <w:rFonts w:ascii="Garamond" w:hAnsi="Garamond"/>
                <w:bCs/>
                <w:iCs/>
                <w:sz w:val="22"/>
              </w:rPr>
              <w:fldChar w:fldCharType="end"/>
            </w:r>
          </w:p>
          <w:p w14:paraId="68F90A5F" w14:textId="38A82467" w:rsidR="00A44200" w:rsidRPr="004E30C1" w:rsidRDefault="00A44200" w:rsidP="004E30C1">
            <w:pPr>
              <w:spacing w:after="0"/>
              <w:ind w:left="360"/>
              <w:rPr>
                <w:sz w:val="22"/>
                <w:lang w:val="es-ES"/>
              </w:rPr>
            </w:pPr>
          </w:p>
        </w:tc>
      </w:tr>
      <w:tr w:rsidR="00C541A5" w:rsidRPr="00606FD8" w14:paraId="5269C0C8" w14:textId="77777777" w:rsidTr="009B2D30">
        <w:trPr>
          <w:cantSplit/>
          <w:trHeight w:val="540"/>
          <w:jc w:val="center"/>
        </w:trPr>
        <w:tc>
          <w:tcPr>
            <w:tcW w:w="10800" w:type="dxa"/>
            <w:gridSpan w:val="2"/>
          </w:tcPr>
          <w:p w14:paraId="54E07B2C" w14:textId="29177F04" w:rsidR="004E30C1" w:rsidRPr="006A15A8" w:rsidRDefault="004E30C1" w:rsidP="004E30C1">
            <w:pPr>
              <w:pStyle w:val="ListParagraph"/>
              <w:numPr>
                <w:ilvl w:val="0"/>
                <w:numId w:val="15"/>
              </w:numPr>
              <w:spacing w:before="40"/>
              <w:ind w:left="360"/>
              <w:rPr>
                <w:rFonts w:ascii="Arial Narrow" w:eastAsia="Calibri" w:hAnsi="Arial Narrow"/>
                <w:sz w:val="22"/>
                <w:szCs w:val="22"/>
                <w:lang w:val="es-ES"/>
              </w:rPr>
            </w:pPr>
            <w:r w:rsidRPr="00E017FF">
              <w:rPr>
                <w:rFonts w:ascii="Arial Narrow" w:eastAsia="Calibri" w:hAnsi="Arial Narrow"/>
                <w:sz w:val="22"/>
                <w:szCs w:val="22"/>
              </w:rPr>
              <w:lastRenderedPageBreak/>
              <w:t>Is there a documented period in which the facilities and algae/animals were not treated or exposed to substances prohibited or not permitted by the Canada Organic Regime standard that may be included in the transitional period?</w:t>
            </w:r>
            <w:r>
              <w:rPr>
                <w:rFonts w:ascii="Arial Narrow" w:eastAsia="Calibri" w:hAnsi="Arial Narrow"/>
                <w:sz w:val="22"/>
                <w:szCs w:val="22"/>
              </w:rPr>
              <w:br/>
            </w:r>
            <w:r w:rsidRPr="00976924">
              <w:rPr>
                <w:rFonts w:ascii="Arial Narrow" w:eastAsia="Calibri" w:hAnsi="Arial Narrow"/>
                <w:i/>
                <w:iCs/>
                <w:sz w:val="22"/>
                <w:szCs w:val="22"/>
                <w:lang w:val="es-ES"/>
              </w:rPr>
              <w:t xml:space="preserve">¿Existe un período documentado durante el cual las instalaciones de cultivo y las algas/animales NO estuvieron expuestos a sustancias prohibidas o no permitidas por el </w:t>
            </w:r>
            <w:proofErr w:type="spellStart"/>
            <w:r w:rsidRPr="00976924">
              <w:rPr>
                <w:rFonts w:ascii="Arial Narrow" w:eastAsia="Calibri" w:hAnsi="Arial Narrow"/>
                <w:i/>
                <w:iCs/>
                <w:sz w:val="22"/>
                <w:szCs w:val="22"/>
                <w:lang w:val="es-ES"/>
              </w:rPr>
              <w:t>Canada</w:t>
            </w:r>
            <w:proofErr w:type="spellEnd"/>
            <w:r w:rsidRPr="00976924">
              <w:rPr>
                <w:rFonts w:ascii="Arial Narrow" w:eastAsia="Calibri" w:hAnsi="Arial Narrow"/>
                <w:i/>
                <w:iCs/>
                <w:sz w:val="22"/>
                <w:szCs w:val="22"/>
                <w:lang w:val="es-ES"/>
              </w:rPr>
              <w:t xml:space="preserve"> </w:t>
            </w:r>
            <w:proofErr w:type="spellStart"/>
            <w:r w:rsidRPr="00976924">
              <w:rPr>
                <w:rFonts w:ascii="Arial Narrow" w:eastAsia="Calibri" w:hAnsi="Arial Narrow"/>
                <w:i/>
                <w:iCs/>
                <w:sz w:val="22"/>
                <w:szCs w:val="22"/>
                <w:lang w:val="es-ES"/>
              </w:rPr>
              <w:t>Organic</w:t>
            </w:r>
            <w:proofErr w:type="spellEnd"/>
            <w:r w:rsidRPr="00976924">
              <w:rPr>
                <w:rFonts w:ascii="Arial Narrow" w:eastAsia="Calibri" w:hAnsi="Arial Narrow"/>
                <w:i/>
                <w:iCs/>
                <w:sz w:val="22"/>
                <w:szCs w:val="22"/>
                <w:lang w:val="es-ES"/>
              </w:rPr>
              <w:t xml:space="preserve"> </w:t>
            </w:r>
            <w:proofErr w:type="spellStart"/>
            <w:r w:rsidRPr="00976924">
              <w:rPr>
                <w:rFonts w:ascii="Arial Narrow" w:eastAsia="Calibri" w:hAnsi="Arial Narrow"/>
                <w:i/>
                <w:iCs/>
                <w:sz w:val="22"/>
                <w:szCs w:val="22"/>
                <w:lang w:val="es-ES"/>
              </w:rPr>
              <w:t>Regimen</w:t>
            </w:r>
            <w:proofErr w:type="spellEnd"/>
            <w:r w:rsidRPr="00976924">
              <w:rPr>
                <w:rFonts w:ascii="Arial Narrow" w:eastAsia="Calibri" w:hAnsi="Arial Narrow"/>
                <w:i/>
                <w:iCs/>
                <w:sz w:val="22"/>
                <w:szCs w:val="22"/>
                <w:lang w:val="es-ES"/>
              </w:rPr>
              <w:t xml:space="preserve"> que pudiera ser considerado para el período de transición?</w:t>
            </w:r>
            <w:r w:rsidRPr="006A15A8">
              <w:rPr>
                <w:rFonts w:ascii="Arial Narrow" w:eastAsia="Calibri" w:hAnsi="Arial Narrow"/>
                <w:sz w:val="22"/>
                <w:szCs w:val="22"/>
                <w:lang w:val="es-ES"/>
              </w:rPr>
              <w:t xml:space="preserve">   </w:t>
            </w:r>
            <w:r w:rsidR="00F9588A">
              <w:rPr>
                <w:rFonts w:ascii="Arial Narrow" w:eastAsia="Calibri" w:hAnsi="Arial Narrow"/>
                <w:sz w:val="22"/>
                <w:szCs w:val="22"/>
                <w:lang w:val="es-ES"/>
              </w:rPr>
              <w:t xml:space="preserve">  </w:t>
            </w:r>
            <w:r w:rsidRPr="006A15A8">
              <w:rPr>
                <w:rStyle w:val="OPModuleTitleChar32"/>
                <w:b w:val="0"/>
                <w:iCs w:val="0"/>
                <w:sz w:val="22"/>
                <w:szCs w:val="22"/>
                <w:lang w:val="es-ES"/>
              </w:rPr>
              <w:fldChar w:fldCharType="begin">
                <w:ffData>
                  <w:name w:val="Check7"/>
                  <w:enabled/>
                  <w:calcOnExit w:val="0"/>
                  <w:checkBox>
                    <w:sizeAuto/>
                    <w:default w:val="0"/>
                  </w:checkBox>
                </w:ffData>
              </w:fldChar>
            </w:r>
            <w:r w:rsidRPr="006A15A8">
              <w:rPr>
                <w:rStyle w:val="OPModuleTitleChar32"/>
                <w:b w:val="0"/>
                <w:iCs w:val="0"/>
                <w:sz w:val="22"/>
                <w:szCs w:val="22"/>
              </w:rPr>
              <w:instrText xml:space="preserve"> FORMCHECKBOX </w:instrText>
            </w:r>
            <w:r w:rsidR="00935DC7">
              <w:rPr>
                <w:rStyle w:val="OPModuleTitleChar32"/>
                <w:b w:val="0"/>
                <w:iCs w:val="0"/>
                <w:sz w:val="22"/>
                <w:szCs w:val="22"/>
                <w:lang w:val="es-ES"/>
              </w:rPr>
            </w:r>
            <w:r w:rsidR="00935DC7">
              <w:rPr>
                <w:rStyle w:val="OPModuleTitleChar32"/>
                <w:b w:val="0"/>
                <w:iCs w:val="0"/>
                <w:sz w:val="22"/>
                <w:szCs w:val="22"/>
                <w:lang w:val="es-ES"/>
              </w:rPr>
              <w:fldChar w:fldCharType="separate"/>
            </w:r>
            <w:r w:rsidRPr="006A15A8">
              <w:rPr>
                <w:rStyle w:val="OPModuleTitleChar32"/>
                <w:b w:val="0"/>
                <w:iCs w:val="0"/>
                <w:sz w:val="22"/>
                <w:szCs w:val="22"/>
                <w:lang w:val="es-ES"/>
              </w:rPr>
              <w:fldChar w:fldCharType="end"/>
            </w:r>
            <w:r w:rsidRPr="006A15A8">
              <w:rPr>
                <w:rStyle w:val="OPModuleTitleChar32"/>
                <w:b w:val="0"/>
                <w:iCs w:val="0"/>
                <w:sz w:val="22"/>
                <w:szCs w:val="22"/>
              </w:rPr>
              <w:t xml:space="preserve"> Yes/Si  </w:t>
            </w:r>
            <w:r>
              <w:rPr>
                <w:rStyle w:val="OPModuleTitleChar32"/>
                <w:b w:val="0"/>
                <w:iCs w:val="0"/>
                <w:sz w:val="22"/>
                <w:szCs w:val="22"/>
              </w:rPr>
              <w:t xml:space="preserve">   </w:t>
            </w:r>
            <w:r w:rsidRPr="006A15A8">
              <w:rPr>
                <w:rStyle w:val="OPModuleTitleChar32"/>
                <w:b w:val="0"/>
                <w:iCs w:val="0"/>
                <w:sz w:val="22"/>
                <w:szCs w:val="22"/>
                <w:lang w:val="es-ES"/>
              </w:rPr>
              <w:fldChar w:fldCharType="begin">
                <w:ffData>
                  <w:name w:val="Check7"/>
                  <w:enabled/>
                  <w:calcOnExit w:val="0"/>
                  <w:checkBox>
                    <w:sizeAuto/>
                    <w:default w:val="0"/>
                  </w:checkBox>
                </w:ffData>
              </w:fldChar>
            </w:r>
            <w:r w:rsidRPr="006A15A8">
              <w:rPr>
                <w:rStyle w:val="OPModuleTitleChar32"/>
                <w:b w:val="0"/>
                <w:iCs w:val="0"/>
                <w:sz w:val="22"/>
                <w:szCs w:val="22"/>
              </w:rPr>
              <w:instrText xml:space="preserve"> FORMCHECKBOX </w:instrText>
            </w:r>
            <w:r w:rsidR="00935DC7">
              <w:rPr>
                <w:rStyle w:val="OPModuleTitleChar32"/>
                <w:b w:val="0"/>
                <w:iCs w:val="0"/>
                <w:sz w:val="22"/>
                <w:szCs w:val="22"/>
                <w:lang w:val="es-ES"/>
              </w:rPr>
            </w:r>
            <w:r w:rsidR="00935DC7">
              <w:rPr>
                <w:rStyle w:val="OPModuleTitleChar32"/>
                <w:b w:val="0"/>
                <w:iCs w:val="0"/>
                <w:sz w:val="22"/>
                <w:szCs w:val="22"/>
                <w:lang w:val="es-ES"/>
              </w:rPr>
              <w:fldChar w:fldCharType="separate"/>
            </w:r>
            <w:r w:rsidRPr="006A15A8">
              <w:rPr>
                <w:rStyle w:val="OPModuleTitleChar32"/>
                <w:b w:val="0"/>
                <w:iCs w:val="0"/>
                <w:sz w:val="22"/>
                <w:szCs w:val="22"/>
                <w:lang w:val="es-ES"/>
              </w:rPr>
              <w:fldChar w:fldCharType="end"/>
            </w:r>
            <w:r w:rsidRPr="006A15A8">
              <w:rPr>
                <w:rStyle w:val="OPModuleTitleChar32"/>
                <w:b w:val="0"/>
                <w:iCs w:val="0"/>
                <w:sz w:val="22"/>
                <w:szCs w:val="22"/>
              </w:rPr>
              <w:t xml:space="preserve"> No</w:t>
            </w:r>
          </w:p>
          <w:p w14:paraId="42E226AB" w14:textId="77777777" w:rsidR="004E30C1" w:rsidRPr="00E017FF" w:rsidRDefault="004E30C1" w:rsidP="004E30C1">
            <w:pPr>
              <w:spacing w:after="0"/>
              <w:ind w:left="360"/>
              <w:rPr>
                <w:bCs/>
                <w:iCs/>
                <w:sz w:val="22"/>
              </w:rPr>
            </w:pPr>
            <w:r w:rsidRPr="00E017FF">
              <w:rPr>
                <w:sz w:val="22"/>
              </w:rPr>
              <w:t>If yes</w:t>
            </w:r>
            <w:r>
              <w:rPr>
                <w:sz w:val="22"/>
              </w:rPr>
              <w:t>,</w:t>
            </w:r>
            <w:r w:rsidRPr="00E017FF">
              <w:rPr>
                <w:sz w:val="22"/>
              </w:rPr>
              <w:t xml:space="preserve"> </w:t>
            </w:r>
            <w:r>
              <w:rPr>
                <w:bCs/>
                <w:iCs/>
                <w:sz w:val="22"/>
              </w:rPr>
              <w:t>s</w:t>
            </w:r>
            <w:r w:rsidRPr="00E017FF">
              <w:rPr>
                <w:bCs/>
                <w:iCs/>
                <w:sz w:val="22"/>
              </w:rPr>
              <w:t>ubmit documentary evidence</w:t>
            </w:r>
            <w:r>
              <w:rPr>
                <w:bCs/>
                <w:iCs/>
                <w:sz w:val="22"/>
              </w:rPr>
              <w:t xml:space="preserve">. </w:t>
            </w:r>
          </w:p>
          <w:p w14:paraId="524EDF38" w14:textId="77777777" w:rsidR="00F9588A" w:rsidRDefault="004E30C1" w:rsidP="00F9588A">
            <w:pPr>
              <w:spacing w:after="0"/>
              <w:ind w:left="360"/>
              <w:rPr>
                <w:bCs/>
                <w:i/>
                <w:sz w:val="22"/>
                <w:lang w:val="es-ES"/>
              </w:rPr>
            </w:pPr>
            <w:r w:rsidRPr="00442A1F">
              <w:rPr>
                <w:bCs/>
                <w:i/>
                <w:sz w:val="22"/>
                <w:lang w:val="es-ES"/>
              </w:rPr>
              <w:t>Si contesta si,</w:t>
            </w:r>
            <w:r w:rsidRPr="00E017FF">
              <w:rPr>
                <w:bCs/>
                <w:iCs/>
                <w:sz w:val="22"/>
                <w:lang w:val="es-ES"/>
              </w:rPr>
              <w:t xml:space="preserve"> e</w:t>
            </w:r>
            <w:r w:rsidRPr="00E017FF">
              <w:rPr>
                <w:bCs/>
                <w:i/>
                <w:sz w:val="22"/>
                <w:lang w:val="es-ES"/>
              </w:rPr>
              <w:t>nvíe evidencia documental.</w:t>
            </w:r>
          </w:p>
          <w:p w14:paraId="6949E1D6" w14:textId="383487EA" w:rsidR="00C541A5" w:rsidRPr="00F9588A" w:rsidRDefault="004E30C1" w:rsidP="00F9588A">
            <w:pPr>
              <w:spacing w:before="40" w:after="120"/>
              <w:ind w:left="360"/>
              <w:rPr>
                <w:rStyle w:val="OPModuleTitleChar32"/>
                <w:rFonts w:cs="Times New Roman"/>
                <w:b w:val="0"/>
                <w:i/>
                <w:iCs w:val="0"/>
                <w:color w:val="auto"/>
                <w:sz w:val="22"/>
                <w:szCs w:val="22"/>
                <w:lang w:val="es-ES"/>
              </w:rPr>
            </w:pPr>
            <w:r w:rsidRPr="00E017FF">
              <w:rPr>
                <w:rStyle w:val="OPModuleTitleChar32"/>
                <w:b w:val="0"/>
                <w:iCs w:val="0"/>
                <w:sz w:val="22"/>
                <w:szCs w:val="22"/>
                <w:lang w:val="es-ES"/>
              </w:rPr>
              <w:fldChar w:fldCharType="begin">
                <w:ffData>
                  <w:name w:val="Check7"/>
                  <w:enabled/>
                  <w:calcOnExit w:val="0"/>
                  <w:checkBox>
                    <w:sizeAuto/>
                    <w:default w:val="0"/>
                  </w:checkBox>
                </w:ffData>
              </w:fldChar>
            </w:r>
            <w:r w:rsidRPr="00E017FF">
              <w:rPr>
                <w:rStyle w:val="OPModuleTitleChar32"/>
                <w:b w:val="0"/>
                <w:iCs w:val="0"/>
                <w:sz w:val="22"/>
                <w:szCs w:val="22"/>
              </w:rPr>
              <w:instrText xml:space="preserve"> FORMCHECKBOX </w:instrText>
            </w:r>
            <w:r w:rsidR="00935DC7">
              <w:rPr>
                <w:rStyle w:val="OPModuleTitleChar32"/>
                <w:b w:val="0"/>
                <w:iCs w:val="0"/>
                <w:sz w:val="22"/>
                <w:szCs w:val="22"/>
                <w:lang w:val="es-ES"/>
              </w:rPr>
            </w:r>
            <w:r w:rsidR="00935DC7">
              <w:rPr>
                <w:rStyle w:val="OPModuleTitleChar32"/>
                <w:b w:val="0"/>
                <w:iCs w:val="0"/>
                <w:sz w:val="22"/>
                <w:szCs w:val="22"/>
                <w:lang w:val="es-ES"/>
              </w:rPr>
              <w:fldChar w:fldCharType="separate"/>
            </w:r>
            <w:r w:rsidRPr="00E017FF">
              <w:rPr>
                <w:rStyle w:val="OPModuleTitleChar32"/>
                <w:b w:val="0"/>
                <w:iCs w:val="0"/>
                <w:sz w:val="22"/>
                <w:szCs w:val="22"/>
                <w:lang w:val="es-ES"/>
              </w:rPr>
              <w:fldChar w:fldCharType="end"/>
            </w:r>
            <w:r w:rsidRPr="00E017FF">
              <w:rPr>
                <w:rStyle w:val="OPModuleTitleChar32"/>
                <w:b w:val="0"/>
                <w:iCs w:val="0"/>
                <w:sz w:val="22"/>
                <w:szCs w:val="22"/>
              </w:rPr>
              <w:t xml:space="preserve"> </w:t>
            </w:r>
            <w:r w:rsidRPr="006A15A8">
              <w:rPr>
                <w:b/>
                <w:i/>
                <w:sz w:val="22"/>
              </w:rPr>
              <w:t>Attached/</w:t>
            </w:r>
            <w:proofErr w:type="spellStart"/>
            <w:r w:rsidRPr="006A15A8">
              <w:rPr>
                <w:b/>
                <w:i/>
                <w:sz w:val="22"/>
              </w:rPr>
              <w:t>Adjunto</w:t>
            </w:r>
            <w:proofErr w:type="spellEnd"/>
            <w:r w:rsidRPr="00E017FF">
              <w:rPr>
                <w:bCs/>
                <w:i/>
                <w:sz w:val="22"/>
              </w:rPr>
              <w:t xml:space="preserve">. </w:t>
            </w:r>
            <w:proofErr w:type="spellStart"/>
            <w:r w:rsidRPr="00E017FF">
              <w:rPr>
                <w:bCs/>
                <w:iCs/>
                <w:sz w:val="22"/>
                <w:lang w:val="es-ES"/>
              </w:rPr>
              <w:t>Name</w:t>
            </w:r>
            <w:proofErr w:type="spellEnd"/>
            <w:r w:rsidRPr="00E017FF">
              <w:rPr>
                <w:bCs/>
                <w:i/>
                <w:sz w:val="22"/>
                <w:lang w:val="es-ES"/>
              </w:rPr>
              <w:t xml:space="preserve"> </w:t>
            </w:r>
            <w:proofErr w:type="spellStart"/>
            <w:r w:rsidRPr="00E017FF">
              <w:rPr>
                <w:bCs/>
                <w:iCs/>
                <w:sz w:val="22"/>
                <w:lang w:val="es-ES"/>
              </w:rPr>
              <w:t>of</w:t>
            </w:r>
            <w:proofErr w:type="spellEnd"/>
            <w:r w:rsidRPr="00E017FF">
              <w:rPr>
                <w:bCs/>
                <w:i/>
                <w:sz w:val="22"/>
                <w:lang w:val="es-ES"/>
              </w:rPr>
              <w:t xml:space="preserve"> </w:t>
            </w:r>
            <w:proofErr w:type="spellStart"/>
            <w:r w:rsidRPr="00E017FF">
              <w:rPr>
                <w:bCs/>
                <w:iCs/>
                <w:sz w:val="22"/>
                <w:lang w:val="es-ES"/>
              </w:rPr>
              <w:t>document</w:t>
            </w:r>
            <w:proofErr w:type="spellEnd"/>
            <w:r w:rsidRPr="00E017FF">
              <w:rPr>
                <w:bCs/>
                <w:iCs/>
                <w:sz w:val="22"/>
                <w:lang w:val="es-ES"/>
              </w:rPr>
              <w:t>/</w:t>
            </w:r>
            <w:r w:rsidRPr="00E017FF">
              <w:rPr>
                <w:bCs/>
                <w:i/>
                <w:sz w:val="22"/>
                <w:lang w:val="es-ES"/>
              </w:rPr>
              <w:t>Nombre del documento:</w:t>
            </w:r>
            <w:r>
              <w:rPr>
                <w:bCs/>
                <w:i/>
                <w:sz w:val="22"/>
                <w:lang w:val="es-ES"/>
              </w:rPr>
              <w:t xml:space="preserve"> </w:t>
            </w:r>
            <w:r w:rsidRPr="006A15A8">
              <w:rPr>
                <w:rFonts w:ascii="Garamond" w:hAnsi="Garamond"/>
                <w:bCs/>
                <w:iCs/>
                <w:sz w:val="22"/>
              </w:rPr>
              <w:fldChar w:fldCharType="begin">
                <w:ffData>
                  <w:name w:val="Text63"/>
                  <w:enabled/>
                  <w:calcOnExit w:val="0"/>
                  <w:textInput/>
                </w:ffData>
              </w:fldChar>
            </w:r>
            <w:r w:rsidRPr="006A15A8">
              <w:rPr>
                <w:rFonts w:ascii="Garamond" w:hAnsi="Garamond"/>
                <w:bCs/>
                <w:iCs/>
                <w:sz w:val="22"/>
              </w:rPr>
              <w:instrText xml:space="preserve"> FORMTEXT </w:instrText>
            </w:r>
            <w:r w:rsidRPr="006A15A8">
              <w:rPr>
                <w:rFonts w:ascii="Garamond" w:hAnsi="Garamond"/>
                <w:bCs/>
                <w:iCs/>
                <w:sz w:val="22"/>
              </w:rPr>
            </w:r>
            <w:r w:rsidRPr="006A15A8">
              <w:rPr>
                <w:rFonts w:ascii="Garamond" w:hAnsi="Garamond"/>
                <w:bCs/>
                <w:iCs/>
                <w:sz w:val="22"/>
              </w:rPr>
              <w:fldChar w:fldCharType="separate"/>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noProof/>
                <w:sz w:val="22"/>
              </w:rPr>
              <w:t> </w:t>
            </w:r>
            <w:r w:rsidRPr="006A15A8">
              <w:rPr>
                <w:rFonts w:ascii="Garamond" w:hAnsi="Garamond"/>
                <w:bCs/>
                <w:iCs/>
                <w:sz w:val="22"/>
              </w:rPr>
              <w:fldChar w:fldCharType="end"/>
            </w:r>
          </w:p>
        </w:tc>
      </w:tr>
      <w:tr w:rsidR="004E30C1" w:rsidRPr="00606FD8" w14:paraId="44A5D29E" w14:textId="77777777" w:rsidTr="00D04629">
        <w:trPr>
          <w:trHeight w:val="540"/>
          <w:jc w:val="center"/>
        </w:trPr>
        <w:tc>
          <w:tcPr>
            <w:tcW w:w="10800" w:type="dxa"/>
            <w:gridSpan w:val="2"/>
          </w:tcPr>
          <w:p w14:paraId="3A4A0D29" w14:textId="77777777" w:rsidR="004E30C1" w:rsidRPr="00442A1F" w:rsidRDefault="004E30C1" w:rsidP="00F9588A">
            <w:pPr>
              <w:spacing w:before="120" w:after="0"/>
              <w:rPr>
                <w:b/>
                <w:bCs/>
                <w:sz w:val="22"/>
                <w:lang w:val="es-ES"/>
              </w:rPr>
            </w:pPr>
            <w:r w:rsidRPr="00442A1F">
              <w:rPr>
                <w:b/>
                <w:bCs/>
                <w:sz w:val="22"/>
                <w:lang w:val="es-ES"/>
              </w:rPr>
              <w:t>NOTE/</w:t>
            </w:r>
            <w:r w:rsidRPr="00442A1F">
              <w:rPr>
                <w:b/>
                <w:bCs/>
                <w:i/>
                <w:iCs/>
                <w:sz w:val="22"/>
                <w:lang w:val="es-ES"/>
              </w:rPr>
              <w:t>NOTA</w:t>
            </w:r>
            <w:r w:rsidRPr="00442A1F">
              <w:rPr>
                <w:b/>
                <w:bCs/>
                <w:sz w:val="22"/>
                <w:lang w:val="es-ES"/>
              </w:rPr>
              <w:t xml:space="preserve">: </w:t>
            </w:r>
          </w:p>
          <w:p w14:paraId="1403F5B8" w14:textId="77777777" w:rsidR="004E30C1" w:rsidRPr="003E5CDA" w:rsidRDefault="004E30C1" w:rsidP="00ED20B8">
            <w:pPr>
              <w:pStyle w:val="ListParagraph"/>
              <w:numPr>
                <w:ilvl w:val="0"/>
                <w:numId w:val="12"/>
              </w:numPr>
              <w:spacing w:after="40"/>
              <w:ind w:left="360"/>
              <w:rPr>
                <w:rFonts w:ascii="Arial Narrow" w:eastAsia="Calibri" w:hAnsi="Arial Narrow"/>
                <w:sz w:val="22"/>
                <w:szCs w:val="22"/>
                <w:lang w:val="es-ES"/>
              </w:rPr>
            </w:pPr>
            <w:r w:rsidRPr="00E017FF">
              <w:rPr>
                <w:rFonts w:ascii="Arial Narrow" w:eastAsia="Calibri" w:hAnsi="Arial Narrow"/>
                <w:sz w:val="22"/>
                <w:szCs w:val="22"/>
              </w:rPr>
              <w:t xml:space="preserve">If the production cycle is more </w:t>
            </w:r>
            <w:r w:rsidRPr="003E5CDA">
              <w:rPr>
                <w:rFonts w:ascii="Arial Narrow" w:eastAsia="Calibri" w:hAnsi="Arial Narrow"/>
                <w:sz w:val="22"/>
                <w:szCs w:val="22"/>
              </w:rPr>
              <w:t>than 12 months, the initial application needs to be filled out 15 months before the day on which the product is expected to be marketed. Compliance assessment will include one inspection in the year before products are eligible for certification and one inspection in the year products are eligible for certification.</w:t>
            </w:r>
          </w:p>
          <w:p w14:paraId="43F2BC7D" w14:textId="1CE37EBF" w:rsidR="004E30C1" w:rsidRPr="004E30C1" w:rsidRDefault="004E30C1" w:rsidP="00ED20B8">
            <w:pPr>
              <w:pStyle w:val="ListParagraph"/>
              <w:spacing w:after="120"/>
              <w:ind w:left="360"/>
              <w:rPr>
                <w:rFonts w:ascii="Arial Narrow" w:eastAsia="Calibri" w:hAnsi="Arial Narrow"/>
                <w:sz w:val="22"/>
                <w:szCs w:val="22"/>
                <w:lang w:val="es-ES"/>
              </w:rPr>
            </w:pPr>
            <w:r w:rsidRPr="003E5CDA">
              <w:rPr>
                <w:rFonts w:ascii="Arial Narrow" w:eastAsia="Calibri" w:hAnsi="Arial Narrow"/>
                <w:i/>
                <w:iCs/>
                <w:sz w:val="22"/>
                <w:szCs w:val="22"/>
                <w:lang w:val="es-ES"/>
              </w:rPr>
              <w:t>Si el ciclo de producción es superior a 12 meses</w:t>
            </w:r>
            <w:r w:rsidRPr="00E017FF">
              <w:rPr>
                <w:rFonts w:ascii="Arial Narrow" w:eastAsia="Calibri" w:hAnsi="Arial Narrow"/>
                <w:i/>
                <w:iCs/>
                <w:sz w:val="22"/>
                <w:szCs w:val="22"/>
                <w:lang w:val="es-ES"/>
              </w:rPr>
              <w:t>, la solicitud inicial deberá recibirse 15 meses antes del día en que se prevé comercializar el producto. La evaluación del cumplimiento incluirá una inspección durante el año anterior a que los productos sean elegibles para la certificación y una inspección en el año en que los productos son elegibles para la certificación.</w:t>
            </w:r>
          </w:p>
          <w:p w14:paraId="3F2F83E3" w14:textId="77777777" w:rsidR="004E30C1" w:rsidRPr="004E30C1" w:rsidRDefault="004E30C1" w:rsidP="00ED20B8">
            <w:pPr>
              <w:pStyle w:val="ListParagraph"/>
              <w:numPr>
                <w:ilvl w:val="0"/>
                <w:numId w:val="12"/>
              </w:numPr>
              <w:spacing w:after="40"/>
              <w:ind w:left="360"/>
              <w:rPr>
                <w:rFonts w:ascii="Arial Narrow" w:eastAsia="Calibri" w:hAnsi="Arial Narrow"/>
                <w:sz w:val="22"/>
                <w:szCs w:val="22"/>
                <w:lang w:val="es-ES"/>
              </w:rPr>
            </w:pPr>
            <w:r w:rsidRPr="004E30C1">
              <w:rPr>
                <w:rFonts w:ascii="Arial Narrow" w:eastAsia="Calibri" w:hAnsi="Arial Narrow"/>
                <w:sz w:val="22"/>
              </w:rPr>
              <w:t>If the production cycle is 12 months or less, the initial application needs to be filed within 12 months of the day on which the product is expected to be marketed. Compliance assessment will include one inspection during the year products are eligible for certification.</w:t>
            </w:r>
          </w:p>
          <w:p w14:paraId="7A846865" w14:textId="7EDB53EC" w:rsidR="004E30C1" w:rsidRPr="004E30C1" w:rsidRDefault="004E30C1" w:rsidP="00ED20B8">
            <w:pPr>
              <w:pStyle w:val="ListParagraph"/>
              <w:spacing w:after="120"/>
              <w:ind w:left="360"/>
              <w:rPr>
                <w:rFonts w:ascii="Arial Narrow" w:eastAsia="Calibri" w:hAnsi="Arial Narrow"/>
                <w:sz w:val="22"/>
                <w:szCs w:val="22"/>
                <w:lang w:val="es-ES"/>
              </w:rPr>
            </w:pPr>
            <w:r w:rsidRPr="004E30C1">
              <w:rPr>
                <w:rFonts w:ascii="Arial Narrow" w:hAnsi="Arial Narrow"/>
                <w:i/>
                <w:iCs/>
                <w:sz w:val="22"/>
                <w:lang w:val="es-ES"/>
              </w:rPr>
              <w:t>Si el ciclo de producción es de 12 meses o menos, la solicitud inicial deberá recibirse dentro de los 12 meses antes del día en que se espera comercializar el producto. La evaluación del cumplimiento incluirá una inspección durante el año en que los productos sean elegibles para la certificación.</w:t>
            </w:r>
          </w:p>
        </w:tc>
      </w:tr>
    </w:tbl>
    <w:p w14:paraId="1476E97B" w14:textId="75201447" w:rsidR="000D63FF" w:rsidRPr="001415D1" w:rsidRDefault="000D63FF">
      <w:pPr>
        <w:spacing w:after="0" w:line="240" w:lineRule="auto"/>
        <w:rPr>
          <w:lang w:val="es-ES"/>
        </w:rPr>
      </w:pPr>
    </w:p>
    <w:sectPr w:rsidR="000D63FF" w:rsidRPr="001415D1" w:rsidSect="00CE002F">
      <w:headerReference w:type="default" r:id="rId12"/>
      <w:footerReference w:type="default" r:id="rId13"/>
      <w:pgSz w:w="12240" w:h="15840"/>
      <w:pgMar w:top="180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6DDEF2" w14:textId="77777777" w:rsidR="00EF3948" w:rsidRDefault="00EF3948">
      <w:pPr>
        <w:spacing w:after="0" w:line="240" w:lineRule="auto"/>
      </w:pPr>
      <w:r>
        <w:separator/>
      </w:r>
    </w:p>
  </w:endnote>
  <w:endnote w:type="continuationSeparator" w:id="0">
    <w:p w14:paraId="410C3340" w14:textId="77777777" w:rsidR="00EF3948" w:rsidRDefault="00EF3948">
      <w:pPr>
        <w:spacing w:after="0" w:line="240" w:lineRule="auto"/>
      </w:pPr>
      <w:r>
        <w:continuationSeparator/>
      </w:r>
    </w:p>
  </w:endnote>
  <w:endnote w:type="continuationNotice" w:id="1">
    <w:p w14:paraId="6780644D" w14:textId="77777777" w:rsidR="00EF3948" w:rsidRDefault="00EF39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B97A9" w14:textId="4DD224A4" w:rsidR="00DD3E55" w:rsidRPr="00CE002F" w:rsidRDefault="00CE002F" w:rsidP="00CE002F">
    <w:pPr>
      <w:pStyle w:val="Footer"/>
      <w:tabs>
        <w:tab w:val="clear" w:pos="4680"/>
        <w:tab w:val="clear" w:pos="9360"/>
      </w:tabs>
      <w:jc w:val="center"/>
      <w:rPr>
        <w:rFonts w:ascii="Garamond" w:hAnsi="Garamond"/>
        <w:szCs w:val="20"/>
      </w:rPr>
    </w:pPr>
    <w:r w:rsidRPr="00CE002F">
      <w:rPr>
        <w:rFonts w:ascii="Garamond" w:hAnsi="Garamond"/>
        <w:szCs w:val="20"/>
      </w:rPr>
      <w:t>1C</w:t>
    </w:r>
    <w:r w:rsidR="003E5CDA">
      <w:rPr>
        <w:rFonts w:ascii="Garamond" w:hAnsi="Garamond"/>
        <w:szCs w:val="20"/>
      </w:rPr>
      <w:t>3F305</w:t>
    </w:r>
    <w:r w:rsidRPr="00CE002F">
      <w:rPr>
        <w:rFonts w:ascii="Garamond" w:hAnsi="Garamond"/>
        <w:szCs w:val="20"/>
      </w:rPr>
      <w:t xml:space="preserve">, V1, 06/03/2024 </w:t>
    </w:r>
    <w:r w:rsidRPr="00CE002F">
      <w:rPr>
        <w:rFonts w:ascii="Garamond" w:hAnsi="Garamond"/>
        <w:szCs w:val="20"/>
      </w:rPr>
      <w:tab/>
    </w:r>
    <w:sdt>
      <w:sdtPr>
        <w:rPr>
          <w:rFonts w:ascii="Garamond" w:hAnsi="Garamond"/>
          <w:szCs w:val="20"/>
        </w:rPr>
        <w:id w:val="892091328"/>
        <w:docPartObj>
          <w:docPartGallery w:val="Page Numbers (Bottom of Page)"/>
          <w:docPartUnique/>
        </w:docPartObj>
      </w:sdtPr>
      <w:sdtEndPr/>
      <w:sdtContent>
        <w:sdt>
          <w:sdtPr>
            <w:rPr>
              <w:rFonts w:ascii="Garamond" w:hAnsi="Garamond"/>
              <w:szCs w:val="20"/>
            </w:rPr>
            <w:id w:val="-1769616900"/>
            <w:docPartObj>
              <w:docPartGallery w:val="Page Numbers (Top of Page)"/>
              <w:docPartUnique/>
            </w:docPartObj>
          </w:sdtPr>
          <w:sdtEndPr/>
          <w:sdtContent>
            <w:r w:rsidRPr="00CE002F">
              <w:rPr>
                <w:rFonts w:ascii="Garamond" w:hAnsi="Garamond"/>
                <w:szCs w:val="20"/>
              </w:rPr>
              <w:tab/>
            </w:r>
            <w:r>
              <w:rPr>
                <w:rFonts w:ascii="Garamond" w:hAnsi="Garamond"/>
                <w:szCs w:val="20"/>
              </w:rPr>
              <w:tab/>
            </w:r>
            <w:r w:rsidRPr="00CE002F">
              <w:rPr>
                <w:rFonts w:ascii="Garamond" w:hAnsi="Garamond"/>
                <w:szCs w:val="20"/>
              </w:rPr>
              <w:tab/>
            </w:r>
            <w:r w:rsidRPr="00CE002F">
              <w:rPr>
                <w:rFonts w:ascii="Garamond" w:hAnsi="Garamond"/>
                <w:szCs w:val="20"/>
              </w:rPr>
              <w:tab/>
            </w:r>
            <w:r w:rsidRPr="00CE002F">
              <w:rPr>
                <w:rFonts w:ascii="Garamond" w:hAnsi="Garamond"/>
                <w:szCs w:val="20"/>
              </w:rPr>
              <w:tab/>
            </w:r>
            <w:r w:rsidRPr="00CE002F">
              <w:rPr>
                <w:rFonts w:ascii="Garamond" w:hAnsi="Garamond"/>
                <w:szCs w:val="20"/>
              </w:rPr>
              <w:tab/>
            </w:r>
            <w:r w:rsidRPr="00CE002F">
              <w:rPr>
                <w:rFonts w:ascii="Garamond" w:hAnsi="Garamond"/>
                <w:szCs w:val="20"/>
              </w:rPr>
              <w:tab/>
            </w:r>
            <w:r w:rsidRPr="00CE002F">
              <w:rPr>
                <w:rFonts w:ascii="Garamond" w:hAnsi="Garamond"/>
                <w:szCs w:val="20"/>
              </w:rPr>
              <w:tab/>
            </w:r>
            <w:r w:rsidRPr="00CE002F">
              <w:rPr>
                <w:rFonts w:ascii="Garamond" w:hAnsi="Garamond"/>
                <w:szCs w:val="20"/>
              </w:rPr>
              <w:tab/>
            </w:r>
            <w:r w:rsidRPr="00CE002F">
              <w:rPr>
                <w:rFonts w:ascii="Garamond" w:hAnsi="Garamond"/>
                <w:szCs w:val="20"/>
              </w:rPr>
              <w:tab/>
              <w:t xml:space="preserve">Page </w:t>
            </w:r>
            <w:r w:rsidRPr="00CE002F">
              <w:rPr>
                <w:rFonts w:ascii="Garamond" w:hAnsi="Garamond"/>
                <w:b/>
                <w:bCs/>
                <w:szCs w:val="20"/>
              </w:rPr>
              <w:fldChar w:fldCharType="begin"/>
            </w:r>
            <w:r w:rsidRPr="00CE002F">
              <w:rPr>
                <w:rFonts w:ascii="Garamond" w:hAnsi="Garamond"/>
                <w:b/>
                <w:bCs/>
                <w:szCs w:val="20"/>
              </w:rPr>
              <w:instrText xml:space="preserve"> PAGE </w:instrText>
            </w:r>
            <w:r w:rsidRPr="00CE002F">
              <w:rPr>
                <w:rFonts w:ascii="Garamond" w:hAnsi="Garamond"/>
                <w:b/>
                <w:bCs/>
                <w:szCs w:val="20"/>
              </w:rPr>
              <w:fldChar w:fldCharType="separate"/>
            </w:r>
            <w:r w:rsidRPr="00CE002F">
              <w:rPr>
                <w:rFonts w:ascii="Garamond" w:hAnsi="Garamond"/>
                <w:b/>
                <w:bCs/>
                <w:noProof/>
                <w:szCs w:val="20"/>
              </w:rPr>
              <w:t>2</w:t>
            </w:r>
            <w:r w:rsidRPr="00CE002F">
              <w:rPr>
                <w:rFonts w:ascii="Garamond" w:hAnsi="Garamond"/>
                <w:b/>
                <w:bCs/>
                <w:szCs w:val="20"/>
              </w:rPr>
              <w:fldChar w:fldCharType="end"/>
            </w:r>
            <w:r w:rsidRPr="00CE002F">
              <w:rPr>
                <w:rFonts w:ascii="Garamond" w:hAnsi="Garamond"/>
                <w:szCs w:val="20"/>
              </w:rPr>
              <w:t xml:space="preserve"> of </w:t>
            </w:r>
            <w:r w:rsidRPr="00CE002F">
              <w:rPr>
                <w:rFonts w:ascii="Garamond" w:hAnsi="Garamond"/>
                <w:b/>
                <w:bCs/>
                <w:szCs w:val="20"/>
              </w:rPr>
              <w:fldChar w:fldCharType="begin"/>
            </w:r>
            <w:r w:rsidRPr="00CE002F">
              <w:rPr>
                <w:rFonts w:ascii="Garamond" w:hAnsi="Garamond"/>
                <w:b/>
                <w:bCs/>
                <w:szCs w:val="20"/>
              </w:rPr>
              <w:instrText xml:space="preserve"> NUMPAGES  </w:instrText>
            </w:r>
            <w:r w:rsidRPr="00CE002F">
              <w:rPr>
                <w:rFonts w:ascii="Garamond" w:hAnsi="Garamond"/>
                <w:b/>
                <w:bCs/>
                <w:szCs w:val="20"/>
              </w:rPr>
              <w:fldChar w:fldCharType="separate"/>
            </w:r>
            <w:r w:rsidRPr="00CE002F">
              <w:rPr>
                <w:rFonts w:ascii="Garamond" w:hAnsi="Garamond"/>
                <w:b/>
                <w:bCs/>
                <w:noProof/>
                <w:szCs w:val="20"/>
              </w:rPr>
              <w:t>2</w:t>
            </w:r>
            <w:r w:rsidRPr="00CE002F">
              <w:rPr>
                <w:rFonts w:ascii="Garamond" w:hAnsi="Garamond"/>
                <w:b/>
                <w:bCs/>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5F5DE2" w14:textId="77777777" w:rsidR="00EF3948" w:rsidRDefault="00EF3948">
      <w:pPr>
        <w:spacing w:after="0" w:line="240" w:lineRule="auto"/>
      </w:pPr>
      <w:r>
        <w:separator/>
      </w:r>
    </w:p>
  </w:footnote>
  <w:footnote w:type="continuationSeparator" w:id="0">
    <w:p w14:paraId="40AE9CCD" w14:textId="77777777" w:rsidR="00EF3948" w:rsidRDefault="00EF3948">
      <w:pPr>
        <w:spacing w:after="0" w:line="240" w:lineRule="auto"/>
      </w:pPr>
      <w:r>
        <w:continuationSeparator/>
      </w:r>
    </w:p>
  </w:footnote>
  <w:footnote w:type="continuationNotice" w:id="1">
    <w:p w14:paraId="09672305" w14:textId="77777777" w:rsidR="00EF3948" w:rsidRDefault="00EF39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FD114" w14:textId="47724ECE" w:rsidR="003E5CDA" w:rsidRPr="003E5CDA" w:rsidRDefault="003E5CDA" w:rsidP="003E5CDA">
    <w:pPr>
      <w:tabs>
        <w:tab w:val="center" w:pos="4320"/>
        <w:tab w:val="right" w:pos="8640"/>
      </w:tabs>
      <w:spacing w:after="0" w:line="240" w:lineRule="auto"/>
      <w:jc w:val="right"/>
      <w:rPr>
        <w:rFonts w:ascii="Calibri" w:eastAsia="Times New Roman" w:hAnsi="Calibri" w:cs="Calibri"/>
        <w:b/>
        <w:bCs/>
        <w:smallCaps/>
        <w:sz w:val="32"/>
        <w:szCs w:val="32"/>
      </w:rPr>
    </w:pPr>
    <w:r w:rsidRPr="003E5CDA">
      <w:rPr>
        <w:rFonts w:ascii="Calibri" w:eastAsia="Times New Roman" w:hAnsi="Calibri" w:cs="Calibri"/>
        <w:b/>
        <w:bCs/>
        <w:smallCaps/>
        <w:sz w:val="32"/>
        <w:szCs w:val="32"/>
      </w:rPr>
      <w:t>Organic Aquaculture Plan (OQP)</w:t>
    </w:r>
  </w:p>
  <w:tbl>
    <w:tblPr>
      <w:tblStyle w:val="TableGrid1"/>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2417"/>
      <w:gridCol w:w="2917"/>
      <w:gridCol w:w="2445"/>
    </w:tblGrid>
    <w:tr w:rsidR="003E5CDA" w:rsidRPr="003E5CDA" w14:paraId="0C6C53F8" w14:textId="77777777" w:rsidTr="00066639">
      <w:trPr>
        <w:jc w:val="center"/>
      </w:trPr>
      <w:tc>
        <w:tcPr>
          <w:tcW w:w="3024" w:type="dxa"/>
          <w:vMerge w:val="restart"/>
        </w:tcPr>
        <w:p w14:paraId="47D4AA15" w14:textId="77777777" w:rsidR="003E5CDA" w:rsidRPr="003E5CDA" w:rsidRDefault="003E5CDA" w:rsidP="003E5CDA">
          <w:pPr>
            <w:spacing w:after="0" w:line="240" w:lineRule="auto"/>
            <w:jc w:val="center"/>
            <w:rPr>
              <w:rFonts w:ascii="Calibri Light" w:hAnsi="Calibri Light" w:cs="Calibri Light"/>
              <w:sz w:val="24"/>
              <w:szCs w:val="24"/>
            </w:rPr>
          </w:pPr>
          <w:r w:rsidRPr="003E5CDA">
            <w:rPr>
              <w:rFonts w:ascii="Calibri Light" w:hAnsi="Calibri Light" w:cs="Calibri Light"/>
              <w:sz w:val="24"/>
              <w:szCs w:val="24"/>
            </w:rPr>
            <w:t>www.qcsinfo.org</w:t>
          </w:r>
          <w:r w:rsidRPr="003E5CDA">
            <w:rPr>
              <w:rFonts w:ascii="Calibri Light" w:hAnsi="Calibri Light" w:cs="Calibri Light"/>
              <w:noProof/>
              <w:sz w:val="24"/>
              <w:szCs w:val="24"/>
            </w:rPr>
            <w:drawing>
              <wp:anchor distT="0" distB="0" distL="114300" distR="114300" simplePos="0" relativeHeight="251660288" behindDoc="0" locked="0" layoutInCell="1" allowOverlap="1" wp14:anchorId="4866729F" wp14:editId="1D481282">
                <wp:simplePos x="0" y="0"/>
                <wp:positionH relativeFrom="column">
                  <wp:align>center</wp:align>
                </wp:positionH>
                <wp:positionV relativeFrom="paragraph">
                  <wp:posOffset>27323</wp:posOffset>
                </wp:positionV>
                <wp:extent cx="1719072" cy="694944"/>
                <wp:effectExtent l="0" t="0" r="0" b="0"/>
                <wp:wrapSquare wrapText="bothSides"/>
                <wp:docPr id="4" name="Picture 4"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9072" cy="694944"/>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877" w:type="dxa"/>
          <w:gridSpan w:val="3"/>
          <w:vAlign w:val="bottom"/>
        </w:tcPr>
        <w:p w14:paraId="448DBBD9" w14:textId="77777777" w:rsidR="003E5CDA" w:rsidRPr="003E5CDA" w:rsidRDefault="003E5CDA" w:rsidP="003E5CDA">
          <w:pPr>
            <w:spacing w:after="0" w:line="240" w:lineRule="auto"/>
            <w:jc w:val="right"/>
            <w:rPr>
              <w:rFonts w:ascii="Calibri Light" w:hAnsi="Calibri Light" w:cs="Calibri Light"/>
              <w:b/>
              <w:sz w:val="32"/>
              <w:szCs w:val="24"/>
            </w:rPr>
          </w:pPr>
          <w:r w:rsidRPr="003E5CDA">
            <w:rPr>
              <w:rFonts w:ascii="Calibri Light" w:hAnsi="Calibri Light" w:cs="Calibri Light"/>
              <w:b/>
              <w:sz w:val="32"/>
              <w:szCs w:val="24"/>
            </w:rPr>
            <w:t>Quality Certification Services (QCS)</w:t>
          </w:r>
        </w:p>
      </w:tc>
    </w:tr>
    <w:tr w:rsidR="003E5CDA" w:rsidRPr="003E5CDA" w14:paraId="3EFCBE75" w14:textId="77777777" w:rsidTr="00066639">
      <w:trPr>
        <w:jc w:val="center"/>
      </w:trPr>
      <w:tc>
        <w:tcPr>
          <w:tcW w:w="3024" w:type="dxa"/>
          <w:vMerge/>
        </w:tcPr>
        <w:p w14:paraId="32DE064B" w14:textId="77777777" w:rsidR="003E5CDA" w:rsidRPr="003E5CDA" w:rsidRDefault="003E5CDA" w:rsidP="003E5CDA">
          <w:pPr>
            <w:spacing w:after="0" w:line="240" w:lineRule="auto"/>
            <w:jc w:val="right"/>
            <w:rPr>
              <w:rFonts w:ascii="Calibri Light" w:hAnsi="Calibri Light" w:cs="Calibri Light"/>
              <w:sz w:val="24"/>
              <w:szCs w:val="24"/>
            </w:rPr>
          </w:pPr>
        </w:p>
      </w:tc>
      <w:tc>
        <w:tcPr>
          <w:tcW w:w="2448" w:type="dxa"/>
        </w:tcPr>
        <w:p w14:paraId="0AA443BD" w14:textId="77777777" w:rsidR="003E5CDA" w:rsidRPr="003E5CDA" w:rsidRDefault="003E5CDA" w:rsidP="003E5CDA">
          <w:pPr>
            <w:spacing w:after="0" w:line="240" w:lineRule="auto"/>
            <w:jc w:val="right"/>
            <w:rPr>
              <w:rFonts w:ascii="Calibri Light" w:hAnsi="Calibri Light" w:cs="Calibri Light"/>
              <w:b/>
              <w:sz w:val="18"/>
              <w:szCs w:val="18"/>
            </w:rPr>
          </w:pPr>
          <w:r w:rsidRPr="003E5CDA">
            <w:rPr>
              <w:rFonts w:ascii="Calibri Light" w:hAnsi="Calibri Light" w:cs="Calibri Light"/>
              <w:b/>
              <w:sz w:val="18"/>
              <w:szCs w:val="18"/>
            </w:rPr>
            <w:t>Main Office</w:t>
          </w:r>
        </w:p>
        <w:p w14:paraId="5AC770FE" w14:textId="77777777" w:rsidR="003E5CDA" w:rsidRPr="003E5CDA" w:rsidRDefault="003E5CDA" w:rsidP="003E5CDA">
          <w:pPr>
            <w:spacing w:after="0" w:line="240" w:lineRule="auto"/>
            <w:jc w:val="right"/>
            <w:rPr>
              <w:rFonts w:ascii="Calibri Light" w:hAnsi="Calibri Light" w:cs="Calibri Light"/>
              <w:sz w:val="16"/>
              <w:szCs w:val="16"/>
            </w:rPr>
          </w:pPr>
          <w:r w:rsidRPr="003E5CDA">
            <w:rPr>
              <w:rFonts w:ascii="Calibri Light" w:hAnsi="Calibri Light" w:cs="Calibri Light"/>
              <w:sz w:val="16"/>
              <w:szCs w:val="16"/>
            </w:rPr>
            <w:t>5700 SW 34th Street, Suite 349</w:t>
          </w:r>
          <w:r w:rsidRPr="003E5CDA">
            <w:rPr>
              <w:rFonts w:ascii="Calibri Light" w:hAnsi="Calibri Light" w:cs="Calibri Light"/>
              <w:sz w:val="16"/>
              <w:szCs w:val="16"/>
            </w:rPr>
            <w:br/>
            <w:t>Gainesville, FL 32608</w:t>
          </w:r>
        </w:p>
        <w:p w14:paraId="3046971E" w14:textId="77777777" w:rsidR="003E5CDA" w:rsidRPr="003E5CDA" w:rsidRDefault="003E5CDA" w:rsidP="003E5CDA">
          <w:pPr>
            <w:spacing w:after="0" w:line="240" w:lineRule="auto"/>
            <w:jc w:val="right"/>
            <w:rPr>
              <w:rFonts w:ascii="Calibri Light" w:hAnsi="Calibri Light" w:cs="Calibri Light"/>
              <w:sz w:val="16"/>
              <w:szCs w:val="16"/>
            </w:rPr>
          </w:pPr>
          <w:r w:rsidRPr="003E5CDA">
            <w:rPr>
              <w:rFonts w:ascii="Calibri Light" w:hAnsi="Calibri Light" w:cs="Calibri Light"/>
              <w:sz w:val="16"/>
              <w:szCs w:val="16"/>
            </w:rPr>
            <w:t>Tel: +1 352 377 0133</w:t>
          </w:r>
        </w:p>
        <w:p w14:paraId="1F202162" w14:textId="77777777" w:rsidR="003E5CDA" w:rsidRPr="003E5CDA" w:rsidRDefault="003E5CDA" w:rsidP="003E5CDA">
          <w:pPr>
            <w:spacing w:after="0" w:line="240" w:lineRule="auto"/>
            <w:jc w:val="right"/>
            <w:rPr>
              <w:rFonts w:ascii="Calibri Light" w:hAnsi="Calibri Light" w:cs="Calibri Light"/>
              <w:sz w:val="16"/>
              <w:szCs w:val="16"/>
            </w:rPr>
          </w:pPr>
          <w:r w:rsidRPr="003E5CDA">
            <w:rPr>
              <w:rFonts w:ascii="Calibri Light" w:hAnsi="Calibri Light" w:cs="Calibri Light"/>
              <w:sz w:val="16"/>
              <w:szCs w:val="16"/>
            </w:rPr>
            <w:t xml:space="preserve">Fax: +1 352 377 8363 </w:t>
          </w:r>
        </w:p>
      </w:tc>
      <w:tc>
        <w:tcPr>
          <w:tcW w:w="2957" w:type="dxa"/>
        </w:tcPr>
        <w:p w14:paraId="2EAD6B05" w14:textId="77777777" w:rsidR="003E5CDA" w:rsidRPr="003E5CDA" w:rsidRDefault="003E5CDA" w:rsidP="003E5CDA">
          <w:pPr>
            <w:spacing w:after="0" w:line="240" w:lineRule="auto"/>
            <w:jc w:val="right"/>
            <w:rPr>
              <w:rFonts w:ascii="Calibri Light" w:hAnsi="Calibri Light" w:cs="Calibri Light"/>
              <w:b/>
              <w:sz w:val="18"/>
              <w:szCs w:val="18"/>
            </w:rPr>
          </w:pPr>
          <w:r w:rsidRPr="003E5CDA">
            <w:rPr>
              <w:rFonts w:ascii="Calibri Light" w:hAnsi="Calibri Light" w:cs="Calibri Light"/>
              <w:b/>
              <w:sz w:val="18"/>
              <w:szCs w:val="18"/>
            </w:rPr>
            <w:t>QCS Ecuador</w:t>
          </w:r>
        </w:p>
        <w:p w14:paraId="4DEF5E0E" w14:textId="77777777" w:rsidR="003E5CDA" w:rsidRPr="003E5CDA" w:rsidRDefault="003E5CDA" w:rsidP="003E5CDA">
          <w:pPr>
            <w:spacing w:after="0" w:line="240" w:lineRule="auto"/>
            <w:jc w:val="right"/>
            <w:rPr>
              <w:rFonts w:ascii="Calibri Light" w:hAnsi="Calibri Light" w:cs="Calibri Light"/>
              <w:sz w:val="16"/>
              <w:szCs w:val="16"/>
            </w:rPr>
          </w:pPr>
          <w:r w:rsidRPr="003E5CDA">
            <w:rPr>
              <w:rFonts w:ascii="Calibri Light" w:hAnsi="Calibri Light" w:cs="Calibri Light"/>
              <w:sz w:val="16"/>
              <w:szCs w:val="16"/>
            </w:rPr>
            <w:t xml:space="preserve">Av. Edmundo Carvajal Oe4-72 y Av. </w:t>
          </w:r>
          <w:proofErr w:type="spellStart"/>
          <w:r w:rsidRPr="003E5CDA">
            <w:rPr>
              <w:rFonts w:ascii="Calibri Light" w:hAnsi="Calibri Light" w:cs="Calibri Light"/>
              <w:sz w:val="16"/>
              <w:szCs w:val="16"/>
            </w:rPr>
            <w:t>Brasil</w:t>
          </w:r>
          <w:proofErr w:type="spellEnd"/>
          <w:r w:rsidRPr="003E5CDA">
            <w:rPr>
              <w:rFonts w:ascii="Calibri Light" w:hAnsi="Calibri Light" w:cs="Calibri Light"/>
              <w:sz w:val="16"/>
              <w:szCs w:val="16"/>
            </w:rPr>
            <w:t xml:space="preserve"> </w:t>
          </w:r>
        </w:p>
        <w:p w14:paraId="72F8249C" w14:textId="77777777" w:rsidR="003E5CDA" w:rsidRPr="003E5CDA" w:rsidRDefault="003E5CDA" w:rsidP="003E5CDA">
          <w:pPr>
            <w:spacing w:after="0" w:line="240" w:lineRule="auto"/>
            <w:jc w:val="right"/>
            <w:rPr>
              <w:rFonts w:ascii="Calibri Light" w:hAnsi="Calibri Light" w:cs="Calibri Light"/>
              <w:sz w:val="16"/>
              <w:szCs w:val="16"/>
            </w:rPr>
          </w:pPr>
          <w:proofErr w:type="spellStart"/>
          <w:r w:rsidRPr="003E5CDA">
            <w:rPr>
              <w:rFonts w:ascii="Calibri Light" w:hAnsi="Calibri Light" w:cs="Calibri Light"/>
              <w:sz w:val="16"/>
              <w:szCs w:val="16"/>
            </w:rPr>
            <w:t>Edificio</w:t>
          </w:r>
          <w:proofErr w:type="spellEnd"/>
          <w:r w:rsidRPr="003E5CDA">
            <w:rPr>
              <w:rFonts w:ascii="Calibri Light" w:hAnsi="Calibri Light" w:cs="Calibri Light"/>
              <w:sz w:val="16"/>
              <w:szCs w:val="16"/>
            </w:rPr>
            <w:t xml:space="preserve"> Robalino-Acuña, </w:t>
          </w:r>
          <w:proofErr w:type="spellStart"/>
          <w:r w:rsidRPr="003E5CDA">
            <w:rPr>
              <w:rFonts w:ascii="Calibri Light" w:hAnsi="Calibri Light" w:cs="Calibri Light"/>
              <w:sz w:val="16"/>
              <w:szCs w:val="16"/>
            </w:rPr>
            <w:t>Oficina</w:t>
          </w:r>
          <w:proofErr w:type="spellEnd"/>
          <w:r w:rsidRPr="003E5CDA">
            <w:rPr>
              <w:rFonts w:ascii="Calibri Light" w:hAnsi="Calibri Light" w:cs="Calibri Light"/>
              <w:sz w:val="16"/>
              <w:szCs w:val="16"/>
            </w:rPr>
            <w:t xml:space="preserve"> 202</w:t>
          </w:r>
        </w:p>
        <w:p w14:paraId="34A17998" w14:textId="77777777" w:rsidR="003E5CDA" w:rsidRPr="003E5CDA" w:rsidRDefault="003E5CDA" w:rsidP="003E5CDA">
          <w:pPr>
            <w:spacing w:after="0" w:line="240" w:lineRule="auto"/>
            <w:jc w:val="right"/>
            <w:rPr>
              <w:rFonts w:ascii="Calibri Light" w:hAnsi="Calibri Light" w:cs="Calibri Light"/>
              <w:sz w:val="16"/>
              <w:szCs w:val="16"/>
            </w:rPr>
          </w:pPr>
          <w:r w:rsidRPr="003E5CDA">
            <w:rPr>
              <w:rFonts w:ascii="Calibri Light" w:hAnsi="Calibri Light" w:cs="Calibri Light"/>
              <w:sz w:val="16"/>
              <w:szCs w:val="16"/>
            </w:rPr>
            <w:t>Quito, Ecuador</w:t>
          </w:r>
        </w:p>
        <w:p w14:paraId="31C29F0D" w14:textId="77777777" w:rsidR="003E5CDA" w:rsidRPr="003E5CDA" w:rsidRDefault="003E5CDA" w:rsidP="003E5CDA">
          <w:pPr>
            <w:spacing w:after="0" w:line="240" w:lineRule="auto"/>
            <w:jc w:val="right"/>
            <w:rPr>
              <w:rFonts w:ascii="Calibri Light" w:hAnsi="Calibri Light" w:cs="Calibri Light"/>
              <w:sz w:val="16"/>
              <w:szCs w:val="16"/>
            </w:rPr>
          </w:pPr>
          <w:r w:rsidRPr="003E5CDA">
            <w:rPr>
              <w:rFonts w:ascii="Calibri Light" w:hAnsi="Calibri Light" w:cs="Calibri Light"/>
              <w:sz w:val="16"/>
              <w:szCs w:val="16"/>
            </w:rPr>
            <w:t>Tel: +593 98.417.6587</w:t>
          </w:r>
        </w:p>
      </w:tc>
      <w:tc>
        <w:tcPr>
          <w:tcW w:w="2472" w:type="dxa"/>
        </w:tcPr>
        <w:p w14:paraId="125C7F9B" w14:textId="77777777" w:rsidR="003E5CDA" w:rsidRPr="003E5CDA" w:rsidRDefault="003E5CDA" w:rsidP="003E5CDA">
          <w:pPr>
            <w:spacing w:after="0" w:line="240" w:lineRule="auto"/>
            <w:jc w:val="right"/>
            <w:rPr>
              <w:rFonts w:ascii="Calibri Light" w:hAnsi="Calibri Light" w:cs="Calibri Light"/>
              <w:b/>
              <w:sz w:val="18"/>
              <w:szCs w:val="18"/>
            </w:rPr>
          </w:pPr>
          <w:r w:rsidRPr="003E5CDA">
            <w:rPr>
              <w:rFonts w:ascii="Calibri Light" w:hAnsi="Calibri Light" w:cs="Calibri Light"/>
              <w:b/>
              <w:sz w:val="18"/>
              <w:szCs w:val="18"/>
            </w:rPr>
            <w:t>QCS Caribe, S.R.L.</w:t>
          </w:r>
        </w:p>
        <w:p w14:paraId="01981489" w14:textId="77777777" w:rsidR="003E5CDA" w:rsidRPr="003E5CDA" w:rsidRDefault="003E5CDA" w:rsidP="003E5CDA">
          <w:pPr>
            <w:spacing w:after="0" w:line="240" w:lineRule="auto"/>
            <w:jc w:val="right"/>
            <w:rPr>
              <w:rFonts w:ascii="Calibri Light" w:hAnsi="Calibri Light" w:cs="Calibri Light"/>
              <w:sz w:val="16"/>
              <w:szCs w:val="16"/>
            </w:rPr>
          </w:pPr>
          <w:r w:rsidRPr="003E5CDA">
            <w:rPr>
              <w:rFonts w:ascii="Calibri Light" w:hAnsi="Calibri Light" w:cs="Calibri Light"/>
              <w:sz w:val="16"/>
              <w:szCs w:val="16"/>
            </w:rPr>
            <w:t xml:space="preserve">Calle </w:t>
          </w:r>
          <w:proofErr w:type="spellStart"/>
          <w:r w:rsidRPr="003E5CDA">
            <w:rPr>
              <w:rFonts w:ascii="Calibri Light" w:hAnsi="Calibri Light" w:cs="Calibri Light"/>
              <w:sz w:val="16"/>
              <w:szCs w:val="16"/>
            </w:rPr>
            <w:t>Independencia</w:t>
          </w:r>
          <w:proofErr w:type="spellEnd"/>
          <w:r w:rsidRPr="003E5CDA">
            <w:rPr>
              <w:rFonts w:ascii="Calibri Light" w:hAnsi="Calibri Light" w:cs="Calibri Light"/>
              <w:sz w:val="16"/>
              <w:szCs w:val="16"/>
            </w:rPr>
            <w:t xml:space="preserve"> No.100</w:t>
          </w:r>
        </w:p>
        <w:p w14:paraId="42587A3A" w14:textId="77777777" w:rsidR="003E5CDA" w:rsidRPr="003E5CDA" w:rsidRDefault="003E5CDA" w:rsidP="003E5CDA">
          <w:pPr>
            <w:spacing w:after="0" w:line="240" w:lineRule="auto"/>
            <w:jc w:val="right"/>
            <w:rPr>
              <w:rFonts w:ascii="Calibri Light" w:hAnsi="Calibri Light" w:cs="Calibri Light"/>
              <w:sz w:val="16"/>
              <w:szCs w:val="16"/>
            </w:rPr>
          </w:pPr>
          <w:r w:rsidRPr="003E5CDA">
            <w:rPr>
              <w:rFonts w:ascii="Calibri Light" w:hAnsi="Calibri Light" w:cs="Calibri Light"/>
              <w:sz w:val="16"/>
              <w:szCs w:val="16"/>
            </w:rPr>
            <w:t>Mao, Valverde</w:t>
          </w:r>
        </w:p>
        <w:p w14:paraId="5755CE39" w14:textId="77777777" w:rsidR="003E5CDA" w:rsidRPr="003E5CDA" w:rsidRDefault="003E5CDA" w:rsidP="003E5CDA">
          <w:pPr>
            <w:spacing w:after="0" w:line="240" w:lineRule="auto"/>
            <w:jc w:val="right"/>
            <w:rPr>
              <w:rFonts w:ascii="Calibri Light" w:hAnsi="Calibri Light" w:cs="Calibri Light"/>
              <w:sz w:val="16"/>
              <w:szCs w:val="16"/>
            </w:rPr>
          </w:pPr>
          <w:r w:rsidRPr="003E5CDA">
            <w:rPr>
              <w:rFonts w:ascii="Calibri Light" w:hAnsi="Calibri Light" w:cs="Calibri Light"/>
              <w:sz w:val="16"/>
              <w:szCs w:val="16"/>
            </w:rPr>
            <w:t>República Dominicana</w:t>
          </w:r>
        </w:p>
        <w:p w14:paraId="11D54D22" w14:textId="77777777" w:rsidR="003E5CDA" w:rsidRPr="003E5CDA" w:rsidRDefault="003E5CDA" w:rsidP="003E5CDA">
          <w:pPr>
            <w:spacing w:after="0" w:line="240" w:lineRule="auto"/>
            <w:jc w:val="right"/>
            <w:rPr>
              <w:rFonts w:ascii="Calibri Light" w:hAnsi="Calibri Light" w:cs="Calibri Light"/>
              <w:sz w:val="16"/>
              <w:szCs w:val="16"/>
            </w:rPr>
          </w:pPr>
          <w:r w:rsidRPr="003E5CDA">
            <w:rPr>
              <w:rFonts w:ascii="Calibri Light" w:hAnsi="Calibri Light" w:cs="Calibri Light"/>
              <w:sz w:val="16"/>
              <w:szCs w:val="16"/>
            </w:rPr>
            <w:t>Tel: +1 809.822.9293</w:t>
          </w:r>
        </w:p>
      </w:tc>
    </w:tr>
  </w:tbl>
  <w:p w14:paraId="012375AF" w14:textId="77777777" w:rsidR="003E5CDA" w:rsidRPr="003E5CDA" w:rsidRDefault="003E5CDA" w:rsidP="003E5CDA">
    <w:pPr>
      <w:tabs>
        <w:tab w:val="center" w:pos="4320"/>
        <w:tab w:val="right" w:pos="8640"/>
      </w:tabs>
      <w:spacing w:after="0" w:line="240" w:lineRule="auto"/>
      <w:rPr>
        <w:rFonts w:ascii="Times New Roman" w:eastAsia="Times New Roman" w:hAnsi="Times New Roman"/>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1213565"/>
    <w:multiLevelType w:val="hybridMultilevel"/>
    <w:tmpl w:val="23B65D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5AC6391"/>
    <w:multiLevelType w:val="hybridMultilevel"/>
    <w:tmpl w:val="2B641632"/>
    <w:lvl w:ilvl="0" w:tplc="0C0A000F">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FFA479A"/>
    <w:multiLevelType w:val="hybridMultilevel"/>
    <w:tmpl w:val="61E4C1F8"/>
    <w:lvl w:ilvl="0" w:tplc="F6D28220">
      <w:start w:val="1"/>
      <w:numFmt w:val="upperLetter"/>
      <w:lvlText w:val="%1."/>
      <w:lvlJc w:val="left"/>
      <w:pPr>
        <w:ind w:left="360" w:hanging="360"/>
      </w:pPr>
      <w:rPr>
        <w:rFonts w:ascii="Arial Narrow" w:hAnsi="Arial Narrow" w:hint="default"/>
        <w:b/>
        <w:sz w:val="22"/>
        <w:szCs w:val="22"/>
      </w:rPr>
    </w:lvl>
    <w:lvl w:ilvl="1" w:tplc="04090019">
      <w:start w:val="1"/>
      <w:numFmt w:val="lowerLetter"/>
      <w:lvlText w:val="%2."/>
      <w:lvlJc w:val="left"/>
      <w:pPr>
        <w:ind w:left="675" w:hanging="360"/>
      </w:pPr>
    </w:lvl>
    <w:lvl w:ilvl="2" w:tplc="E14E00FC">
      <w:start w:val="1"/>
      <w:numFmt w:val="decimal"/>
      <w:lvlText w:val="%3-"/>
      <w:lvlJc w:val="left"/>
      <w:pPr>
        <w:ind w:left="360" w:hanging="360"/>
      </w:pPr>
      <w:rPr>
        <w:rFonts w:ascii="Arial Narrow" w:eastAsia="Calibri" w:hAnsi="Arial Narrow" w:cs="Times New Roman"/>
        <w:sz w:val="20"/>
        <w:szCs w:val="2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02248A3"/>
    <w:multiLevelType w:val="hybridMultilevel"/>
    <w:tmpl w:val="A6EE8A5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70AB21F6"/>
    <w:multiLevelType w:val="hybridMultilevel"/>
    <w:tmpl w:val="C1707B6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731B305E"/>
    <w:multiLevelType w:val="hybridMultilevel"/>
    <w:tmpl w:val="E0F81CB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78830765"/>
    <w:multiLevelType w:val="hybridMultilevel"/>
    <w:tmpl w:val="262855D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423528378">
    <w:abstractNumId w:val="9"/>
  </w:num>
  <w:num w:numId="2" w16cid:durableId="18051393">
    <w:abstractNumId w:val="7"/>
  </w:num>
  <w:num w:numId="3" w16cid:durableId="1926843861">
    <w:abstractNumId w:val="6"/>
  </w:num>
  <w:num w:numId="4" w16cid:durableId="1897472699">
    <w:abstractNumId w:val="5"/>
  </w:num>
  <w:num w:numId="5" w16cid:durableId="60711598">
    <w:abstractNumId w:val="4"/>
  </w:num>
  <w:num w:numId="6" w16cid:durableId="1623731577">
    <w:abstractNumId w:val="8"/>
  </w:num>
  <w:num w:numId="7" w16cid:durableId="1108739252">
    <w:abstractNumId w:val="3"/>
  </w:num>
  <w:num w:numId="8" w16cid:durableId="100226586">
    <w:abstractNumId w:val="2"/>
  </w:num>
  <w:num w:numId="9" w16cid:durableId="1966420485">
    <w:abstractNumId w:val="1"/>
  </w:num>
  <w:num w:numId="10" w16cid:durableId="783308895">
    <w:abstractNumId w:val="0"/>
  </w:num>
  <w:num w:numId="11" w16cid:durableId="311835938">
    <w:abstractNumId w:val="12"/>
  </w:num>
  <w:num w:numId="12" w16cid:durableId="1192453787">
    <w:abstractNumId w:val="10"/>
  </w:num>
  <w:num w:numId="13" w16cid:durableId="82189366">
    <w:abstractNumId w:val="15"/>
  </w:num>
  <w:num w:numId="14" w16cid:durableId="1345666727">
    <w:abstractNumId w:val="14"/>
  </w:num>
  <w:num w:numId="15" w16cid:durableId="962079132">
    <w:abstractNumId w:val="11"/>
  </w:num>
  <w:num w:numId="16" w16cid:durableId="410736157">
    <w:abstractNumId w:val="13"/>
  </w:num>
  <w:num w:numId="17" w16cid:durableId="19191643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ocumentProtection w:edit="forms" w:enforcement="1" w:cryptProviderType="rsaAES" w:cryptAlgorithmClass="hash" w:cryptAlgorithmType="typeAny" w:cryptAlgorithmSid="14" w:cryptSpinCount="100000" w:hash="8X5DRSA7NRN+e2BtEJHOqofW8i86Qnt8pG6zCoGHe/G+nXAs8+iIbOrZo7yTVU3ItI/f5uauX/cmyLbHT2ePGA==" w:salt="XYRCOBztT+TQeXqpVJx6Tw=="/>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10DC"/>
    <w:rsid w:val="00002BB3"/>
    <w:rsid w:val="0000434B"/>
    <w:rsid w:val="00005757"/>
    <w:rsid w:val="000070A0"/>
    <w:rsid w:val="00007B83"/>
    <w:rsid w:val="0001066D"/>
    <w:rsid w:val="00011B4C"/>
    <w:rsid w:val="00011CAB"/>
    <w:rsid w:val="000124FF"/>
    <w:rsid w:val="000152DB"/>
    <w:rsid w:val="000169CE"/>
    <w:rsid w:val="00020842"/>
    <w:rsid w:val="00024101"/>
    <w:rsid w:val="00024734"/>
    <w:rsid w:val="0002538B"/>
    <w:rsid w:val="000255BE"/>
    <w:rsid w:val="00026232"/>
    <w:rsid w:val="00027187"/>
    <w:rsid w:val="0002763D"/>
    <w:rsid w:val="0002787C"/>
    <w:rsid w:val="000306FD"/>
    <w:rsid w:val="000307D8"/>
    <w:rsid w:val="000326DC"/>
    <w:rsid w:val="0003277A"/>
    <w:rsid w:val="000330BA"/>
    <w:rsid w:val="000355CB"/>
    <w:rsid w:val="000356E6"/>
    <w:rsid w:val="000363B3"/>
    <w:rsid w:val="000375F4"/>
    <w:rsid w:val="0004069A"/>
    <w:rsid w:val="00041FA7"/>
    <w:rsid w:val="000425FB"/>
    <w:rsid w:val="00042D5B"/>
    <w:rsid w:val="000445D2"/>
    <w:rsid w:val="000446C6"/>
    <w:rsid w:val="00045CA9"/>
    <w:rsid w:val="00046FCB"/>
    <w:rsid w:val="00047B2C"/>
    <w:rsid w:val="00050B59"/>
    <w:rsid w:val="00050F18"/>
    <w:rsid w:val="00052E35"/>
    <w:rsid w:val="00053AB4"/>
    <w:rsid w:val="00054AD9"/>
    <w:rsid w:val="00056F91"/>
    <w:rsid w:val="00062497"/>
    <w:rsid w:val="0006258D"/>
    <w:rsid w:val="00062C2E"/>
    <w:rsid w:val="00064801"/>
    <w:rsid w:val="0006533C"/>
    <w:rsid w:val="00066CF2"/>
    <w:rsid w:val="0007056F"/>
    <w:rsid w:val="00071260"/>
    <w:rsid w:val="000732ED"/>
    <w:rsid w:val="00073778"/>
    <w:rsid w:val="0007570F"/>
    <w:rsid w:val="00076733"/>
    <w:rsid w:val="00077D2E"/>
    <w:rsid w:val="00081946"/>
    <w:rsid w:val="00084D2D"/>
    <w:rsid w:val="00086997"/>
    <w:rsid w:val="0008704E"/>
    <w:rsid w:val="000874B8"/>
    <w:rsid w:val="00087D2B"/>
    <w:rsid w:val="00087F88"/>
    <w:rsid w:val="000904D3"/>
    <w:rsid w:val="00091FBA"/>
    <w:rsid w:val="0009247C"/>
    <w:rsid w:val="00093552"/>
    <w:rsid w:val="0009649C"/>
    <w:rsid w:val="00097818"/>
    <w:rsid w:val="000A076F"/>
    <w:rsid w:val="000A15E5"/>
    <w:rsid w:val="000A282B"/>
    <w:rsid w:val="000A35FE"/>
    <w:rsid w:val="000A44DF"/>
    <w:rsid w:val="000A4FB8"/>
    <w:rsid w:val="000A52B6"/>
    <w:rsid w:val="000A5512"/>
    <w:rsid w:val="000A5971"/>
    <w:rsid w:val="000A633B"/>
    <w:rsid w:val="000A63BB"/>
    <w:rsid w:val="000B650E"/>
    <w:rsid w:val="000C0797"/>
    <w:rsid w:val="000C08AD"/>
    <w:rsid w:val="000C0BD1"/>
    <w:rsid w:val="000C1301"/>
    <w:rsid w:val="000C2C5A"/>
    <w:rsid w:val="000C352F"/>
    <w:rsid w:val="000C40EB"/>
    <w:rsid w:val="000C552B"/>
    <w:rsid w:val="000C61AC"/>
    <w:rsid w:val="000C64FB"/>
    <w:rsid w:val="000C7C14"/>
    <w:rsid w:val="000C7E77"/>
    <w:rsid w:val="000D1240"/>
    <w:rsid w:val="000D3ABB"/>
    <w:rsid w:val="000D460F"/>
    <w:rsid w:val="000D4A96"/>
    <w:rsid w:val="000D63FF"/>
    <w:rsid w:val="000D7637"/>
    <w:rsid w:val="000D780C"/>
    <w:rsid w:val="000E0872"/>
    <w:rsid w:val="000E0B8B"/>
    <w:rsid w:val="000E22B4"/>
    <w:rsid w:val="000E248F"/>
    <w:rsid w:val="000E2D08"/>
    <w:rsid w:val="000E3026"/>
    <w:rsid w:val="000E3288"/>
    <w:rsid w:val="000E39AF"/>
    <w:rsid w:val="000E5428"/>
    <w:rsid w:val="000E5FC0"/>
    <w:rsid w:val="000E6F4E"/>
    <w:rsid w:val="000E6F73"/>
    <w:rsid w:val="000E74A3"/>
    <w:rsid w:val="000E7862"/>
    <w:rsid w:val="000F25B6"/>
    <w:rsid w:val="000F2804"/>
    <w:rsid w:val="000F335A"/>
    <w:rsid w:val="000F4222"/>
    <w:rsid w:val="000F696D"/>
    <w:rsid w:val="000F77D8"/>
    <w:rsid w:val="00101ED5"/>
    <w:rsid w:val="0010344C"/>
    <w:rsid w:val="00103DC9"/>
    <w:rsid w:val="00107CDA"/>
    <w:rsid w:val="00110812"/>
    <w:rsid w:val="00110DE8"/>
    <w:rsid w:val="00110EAB"/>
    <w:rsid w:val="00112129"/>
    <w:rsid w:val="00112C05"/>
    <w:rsid w:val="00112F47"/>
    <w:rsid w:val="00113412"/>
    <w:rsid w:val="00113F47"/>
    <w:rsid w:val="0011408D"/>
    <w:rsid w:val="00117164"/>
    <w:rsid w:val="00120351"/>
    <w:rsid w:val="00120A02"/>
    <w:rsid w:val="00120E70"/>
    <w:rsid w:val="00121168"/>
    <w:rsid w:val="00122761"/>
    <w:rsid w:val="00122952"/>
    <w:rsid w:val="00124FD9"/>
    <w:rsid w:val="00127601"/>
    <w:rsid w:val="00130505"/>
    <w:rsid w:val="00132403"/>
    <w:rsid w:val="001324C8"/>
    <w:rsid w:val="001326AF"/>
    <w:rsid w:val="001328B0"/>
    <w:rsid w:val="00132D36"/>
    <w:rsid w:val="001351B8"/>
    <w:rsid w:val="00137E10"/>
    <w:rsid w:val="001415D1"/>
    <w:rsid w:val="001420D5"/>
    <w:rsid w:val="001421F1"/>
    <w:rsid w:val="001443E7"/>
    <w:rsid w:val="001453B9"/>
    <w:rsid w:val="001459CC"/>
    <w:rsid w:val="00145A49"/>
    <w:rsid w:val="001461A9"/>
    <w:rsid w:val="00146B5D"/>
    <w:rsid w:val="0015061E"/>
    <w:rsid w:val="00150D96"/>
    <w:rsid w:val="001514FE"/>
    <w:rsid w:val="00154339"/>
    <w:rsid w:val="001548DC"/>
    <w:rsid w:val="0015508C"/>
    <w:rsid w:val="001558E2"/>
    <w:rsid w:val="00156F1D"/>
    <w:rsid w:val="00157691"/>
    <w:rsid w:val="00161BE0"/>
    <w:rsid w:val="001633E5"/>
    <w:rsid w:val="00164283"/>
    <w:rsid w:val="00167C79"/>
    <w:rsid w:val="00170428"/>
    <w:rsid w:val="0017091C"/>
    <w:rsid w:val="0017098D"/>
    <w:rsid w:val="001716B5"/>
    <w:rsid w:val="0017269F"/>
    <w:rsid w:val="001767BB"/>
    <w:rsid w:val="00176CDB"/>
    <w:rsid w:val="00181757"/>
    <w:rsid w:val="00181A46"/>
    <w:rsid w:val="00181D53"/>
    <w:rsid w:val="00183B6D"/>
    <w:rsid w:val="00183E85"/>
    <w:rsid w:val="001844A4"/>
    <w:rsid w:val="001846FD"/>
    <w:rsid w:val="00184E2C"/>
    <w:rsid w:val="00185AEE"/>
    <w:rsid w:val="00185C85"/>
    <w:rsid w:val="001860E4"/>
    <w:rsid w:val="00186B8D"/>
    <w:rsid w:val="00186DA5"/>
    <w:rsid w:val="00190103"/>
    <w:rsid w:val="00190591"/>
    <w:rsid w:val="00191ACE"/>
    <w:rsid w:val="001925E8"/>
    <w:rsid w:val="00192C46"/>
    <w:rsid w:val="00193E63"/>
    <w:rsid w:val="00193FA5"/>
    <w:rsid w:val="00194735"/>
    <w:rsid w:val="001961AC"/>
    <w:rsid w:val="0019767A"/>
    <w:rsid w:val="00197B99"/>
    <w:rsid w:val="001A1435"/>
    <w:rsid w:val="001A1658"/>
    <w:rsid w:val="001A6C73"/>
    <w:rsid w:val="001A703B"/>
    <w:rsid w:val="001A7449"/>
    <w:rsid w:val="001A74A3"/>
    <w:rsid w:val="001A768B"/>
    <w:rsid w:val="001B1704"/>
    <w:rsid w:val="001B2B1C"/>
    <w:rsid w:val="001B3976"/>
    <w:rsid w:val="001B3FA2"/>
    <w:rsid w:val="001B487E"/>
    <w:rsid w:val="001B5015"/>
    <w:rsid w:val="001B6228"/>
    <w:rsid w:val="001B7481"/>
    <w:rsid w:val="001B767D"/>
    <w:rsid w:val="001B7E51"/>
    <w:rsid w:val="001C03C2"/>
    <w:rsid w:val="001C05B3"/>
    <w:rsid w:val="001C26C9"/>
    <w:rsid w:val="001C2B74"/>
    <w:rsid w:val="001C30FA"/>
    <w:rsid w:val="001C323B"/>
    <w:rsid w:val="001C417D"/>
    <w:rsid w:val="001C4F8F"/>
    <w:rsid w:val="001C5324"/>
    <w:rsid w:val="001C54DE"/>
    <w:rsid w:val="001C5BE2"/>
    <w:rsid w:val="001C6C27"/>
    <w:rsid w:val="001C70E6"/>
    <w:rsid w:val="001D0115"/>
    <w:rsid w:val="001D08C5"/>
    <w:rsid w:val="001D1871"/>
    <w:rsid w:val="001D1C07"/>
    <w:rsid w:val="001D42E2"/>
    <w:rsid w:val="001D4733"/>
    <w:rsid w:val="001D5A8F"/>
    <w:rsid w:val="001E380E"/>
    <w:rsid w:val="001E3858"/>
    <w:rsid w:val="001F0900"/>
    <w:rsid w:val="001F09C9"/>
    <w:rsid w:val="001F0E9B"/>
    <w:rsid w:val="001F21EF"/>
    <w:rsid w:val="001F384E"/>
    <w:rsid w:val="001F4C3D"/>
    <w:rsid w:val="001F4DD7"/>
    <w:rsid w:val="001F649E"/>
    <w:rsid w:val="001F651D"/>
    <w:rsid w:val="00202D68"/>
    <w:rsid w:val="0020307B"/>
    <w:rsid w:val="00203771"/>
    <w:rsid w:val="002038E3"/>
    <w:rsid w:val="00203EEE"/>
    <w:rsid w:val="002040FE"/>
    <w:rsid w:val="00205AE2"/>
    <w:rsid w:val="00205DD0"/>
    <w:rsid w:val="002079FD"/>
    <w:rsid w:val="002120B9"/>
    <w:rsid w:val="002141F2"/>
    <w:rsid w:val="00214546"/>
    <w:rsid w:val="00215143"/>
    <w:rsid w:val="00215F6F"/>
    <w:rsid w:val="00217371"/>
    <w:rsid w:val="00217BBB"/>
    <w:rsid w:val="00222E22"/>
    <w:rsid w:val="0022497A"/>
    <w:rsid w:val="00224C07"/>
    <w:rsid w:val="00226D96"/>
    <w:rsid w:val="00227600"/>
    <w:rsid w:val="00232CC8"/>
    <w:rsid w:val="00233821"/>
    <w:rsid w:val="00233EB1"/>
    <w:rsid w:val="00234AB7"/>
    <w:rsid w:val="00234EA4"/>
    <w:rsid w:val="00235EB2"/>
    <w:rsid w:val="00241AB9"/>
    <w:rsid w:val="002432F5"/>
    <w:rsid w:val="002454E0"/>
    <w:rsid w:val="002455A7"/>
    <w:rsid w:val="0024586A"/>
    <w:rsid w:val="0024704D"/>
    <w:rsid w:val="00250051"/>
    <w:rsid w:val="002502D9"/>
    <w:rsid w:val="00251B1E"/>
    <w:rsid w:val="00252E39"/>
    <w:rsid w:val="00255B4E"/>
    <w:rsid w:val="00257B49"/>
    <w:rsid w:val="0026073B"/>
    <w:rsid w:val="00260F60"/>
    <w:rsid w:val="00261BD2"/>
    <w:rsid w:val="00262076"/>
    <w:rsid w:val="00262831"/>
    <w:rsid w:val="00262AE5"/>
    <w:rsid w:val="002630B6"/>
    <w:rsid w:val="00263250"/>
    <w:rsid w:val="002650E6"/>
    <w:rsid w:val="002655C0"/>
    <w:rsid w:val="002655E7"/>
    <w:rsid w:val="00266B12"/>
    <w:rsid w:val="002679BA"/>
    <w:rsid w:val="002721DA"/>
    <w:rsid w:val="002722DB"/>
    <w:rsid w:val="0027414F"/>
    <w:rsid w:val="00274D67"/>
    <w:rsid w:val="002774D6"/>
    <w:rsid w:val="002777C1"/>
    <w:rsid w:val="002805C4"/>
    <w:rsid w:val="002809A8"/>
    <w:rsid w:val="0028163E"/>
    <w:rsid w:val="00281A63"/>
    <w:rsid w:val="00282042"/>
    <w:rsid w:val="0028451E"/>
    <w:rsid w:val="0028544A"/>
    <w:rsid w:val="002857F0"/>
    <w:rsid w:val="0028648C"/>
    <w:rsid w:val="00286569"/>
    <w:rsid w:val="00286961"/>
    <w:rsid w:val="00286AE8"/>
    <w:rsid w:val="00286AFC"/>
    <w:rsid w:val="00287270"/>
    <w:rsid w:val="00292A59"/>
    <w:rsid w:val="00295155"/>
    <w:rsid w:val="00296889"/>
    <w:rsid w:val="00296943"/>
    <w:rsid w:val="002971F0"/>
    <w:rsid w:val="00297CC1"/>
    <w:rsid w:val="002A1CEF"/>
    <w:rsid w:val="002A1EED"/>
    <w:rsid w:val="002A245B"/>
    <w:rsid w:val="002A2C60"/>
    <w:rsid w:val="002A46E4"/>
    <w:rsid w:val="002A4A41"/>
    <w:rsid w:val="002A4BA6"/>
    <w:rsid w:val="002A52C5"/>
    <w:rsid w:val="002A6E0E"/>
    <w:rsid w:val="002B2A7F"/>
    <w:rsid w:val="002B4055"/>
    <w:rsid w:val="002B480B"/>
    <w:rsid w:val="002B4E47"/>
    <w:rsid w:val="002B63DF"/>
    <w:rsid w:val="002B644B"/>
    <w:rsid w:val="002B73C9"/>
    <w:rsid w:val="002B76A5"/>
    <w:rsid w:val="002C62AE"/>
    <w:rsid w:val="002C70D8"/>
    <w:rsid w:val="002C78F2"/>
    <w:rsid w:val="002D193C"/>
    <w:rsid w:val="002D21DE"/>
    <w:rsid w:val="002D3953"/>
    <w:rsid w:val="002D4B9C"/>
    <w:rsid w:val="002D5AB5"/>
    <w:rsid w:val="002D6190"/>
    <w:rsid w:val="002D61B4"/>
    <w:rsid w:val="002D6D31"/>
    <w:rsid w:val="002D7997"/>
    <w:rsid w:val="002E0C09"/>
    <w:rsid w:val="002E1813"/>
    <w:rsid w:val="002E2601"/>
    <w:rsid w:val="002E5CDD"/>
    <w:rsid w:val="002E64B8"/>
    <w:rsid w:val="002E7104"/>
    <w:rsid w:val="002E7D0E"/>
    <w:rsid w:val="002E7D5A"/>
    <w:rsid w:val="002F0D4C"/>
    <w:rsid w:val="002F2771"/>
    <w:rsid w:val="002F3198"/>
    <w:rsid w:val="002F4972"/>
    <w:rsid w:val="002F5189"/>
    <w:rsid w:val="002F6A7D"/>
    <w:rsid w:val="002F7A5A"/>
    <w:rsid w:val="002F7BCF"/>
    <w:rsid w:val="003013AF"/>
    <w:rsid w:val="0030170A"/>
    <w:rsid w:val="00301BF7"/>
    <w:rsid w:val="00301DD7"/>
    <w:rsid w:val="00301F83"/>
    <w:rsid w:val="003038FC"/>
    <w:rsid w:val="003053FE"/>
    <w:rsid w:val="00305A08"/>
    <w:rsid w:val="00305D80"/>
    <w:rsid w:val="00306463"/>
    <w:rsid w:val="00307803"/>
    <w:rsid w:val="003078C1"/>
    <w:rsid w:val="003078C7"/>
    <w:rsid w:val="003102D9"/>
    <w:rsid w:val="00311DBE"/>
    <w:rsid w:val="003122AC"/>
    <w:rsid w:val="00313451"/>
    <w:rsid w:val="00316E33"/>
    <w:rsid w:val="003175B2"/>
    <w:rsid w:val="00320686"/>
    <w:rsid w:val="0032118F"/>
    <w:rsid w:val="0032271D"/>
    <w:rsid w:val="003239E3"/>
    <w:rsid w:val="00323E5A"/>
    <w:rsid w:val="00324B42"/>
    <w:rsid w:val="003253B9"/>
    <w:rsid w:val="00327382"/>
    <w:rsid w:val="003276AA"/>
    <w:rsid w:val="00327EEE"/>
    <w:rsid w:val="00330EE8"/>
    <w:rsid w:val="00331827"/>
    <w:rsid w:val="00331E67"/>
    <w:rsid w:val="00332142"/>
    <w:rsid w:val="00332A11"/>
    <w:rsid w:val="00332F6E"/>
    <w:rsid w:val="003335DA"/>
    <w:rsid w:val="0033384F"/>
    <w:rsid w:val="00333EFC"/>
    <w:rsid w:val="00335135"/>
    <w:rsid w:val="0033677D"/>
    <w:rsid w:val="00337301"/>
    <w:rsid w:val="00337B6E"/>
    <w:rsid w:val="00341FB5"/>
    <w:rsid w:val="0034281F"/>
    <w:rsid w:val="003442D9"/>
    <w:rsid w:val="0034582D"/>
    <w:rsid w:val="00345B79"/>
    <w:rsid w:val="00346C5A"/>
    <w:rsid w:val="003474EE"/>
    <w:rsid w:val="003478D1"/>
    <w:rsid w:val="003511B9"/>
    <w:rsid w:val="00351C6D"/>
    <w:rsid w:val="003533EA"/>
    <w:rsid w:val="00353B37"/>
    <w:rsid w:val="0035429C"/>
    <w:rsid w:val="0035472B"/>
    <w:rsid w:val="00354CCD"/>
    <w:rsid w:val="0035529B"/>
    <w:rsid w:val="00356393"/>
    <w:rsid w:val="00356579"/>
    <w:rsid w:val="0035711D"/>
    <w:rsid w:val="003573A0"/>
    <w:rsid w:val="00357FC7"/>
    <w:rsid w:val="003607CE"/>
    <w:rsid w:val="003609D4"/>
    <w:rsid w:val="00360BF7"/>
    <w:rsid w:val="0036117A"/>
    <w:rsid w:val="00362F38"/>
    <w:rsid w:val="0036337B"/>
    <w:rsid w:val="00363E1D"/>
    <w:rsid w:val="003649CE"/>
    <w:rsid w:val="00366438"/>
    <w:rsid w:val="00366983"/>
    <w:rsid w:val="0036717F"/>
    <w:rsid w:val="0037097D"/>
    <w:rsid w:val="00371637"/>
    <w:rsid w:val="00371A5D"/>
    <w:rsid w:val="00372399"/>
    <w:rsid w:val="00372639"/>
    <w:rsid w:val="0037355C"/>
    <w:rsid w:val="00376E68"/>
    <w:rsid w:val="00377628"/>
    <w:rsid w:val="00377CD8"/>
    <w:rsid w:val="0038008A"/>
    <w:rsid w:val="003803B9"/>
    <w:rsid w:val="003803D2"/>
    <w:rsid w:val="0038169D"/>
    <w:rsid w:val="003837CD"/>
    <w:rsid w:val="003849E0"/>
    <w:rsid w:val="0038583A"/>
    <w:rsid w:val="00385C8C"/>
    <w:rsid w:val="003875F1"/>
    <w:rsid w:val="00387836"/>
    <w:rsid w:val="00391D81"/>
    <w:rsid w:val="003929B8"/>
    <w:rsid w:val="003936F4"/>
    <w:rsid w:val="003978AD"/>
    <w:rsid w:val="00397E57"/>
    <w:rsid w:val="003A07F2"/>
    <w:rsid w:val="003A2536"/>
    <w:rsid w:val="003A50D7"/>
    <w:rsid w:val="003A56AB"/>
    <w:rsid w:val="003B013B"/>
    <w:rsid w:val="003B3916"/>
    <w:rsid w:val="003B42E8"/>
    <w:rsid w:val="003B4506"/>
    <w:rsid w:val="003B4AB1"/>
    <w:rsid w:val="003B507C"/>
    <w:rsid w:val="003B5B74"/>
    <w:rsid w:val="003B6761"/>
    <w:rsid w:val="003B78B5"/>
    <w:rsid w:val="003C08C3"/>
    <w:rsid w:val="003C162D"/>
    <w:rsid w:val="003C1E90"/>
    <w:rsid w:val="003C21B4"/>
    <w:rsid w:val="003C47D5"/>
    <w:rsid w:val="003D1BA5"/>
    <w:rsid w:val="003D3F6B"/>
    <w:rsid w:val="003D4420"/>
    <w:rsid w:val="003D5AAC"/>
    <w:rsid w:val="003D6DF2"/>
    <w:rsid w:val="003D749B"/>
    <w:rsid w:val="003E030E"/>
    <w:rsid w:val="003E5CDA"/>
    <w:rsid w:val="003E6545"/>
    <w:rsid w:val="003E6816"/>
    <w:rsid w:val="003E7118"/>
    <w:rsid w:val="003F2650"/>
    <w:rsid w:val="003F316F"/>
    <w:rsid w:val="003F33CF"/>
    <w:rsid w:val="003F3497"/>
    <w:rsid w:val="003F3E5A"/>
    <w:rsid w:val="003F3F61"/>
    <w:rsid w:val="003F4F35"/>
    <w:rsid w:val="003F5835"/>
    <w:rsid w:val="003F5F0D"/>
    <w:rsid w:val="003F650F"/>
    <w:rsid w:val="00400130"/>
    <w:rsid w:val="004019D0"/>
    <w:rsid w:val="004021CA"/>
    <w:rsid w:val="00402E85"/>
    <w:rsid w:val="0040375C"/>
    <w:rsid w:val="004054EA"/>
    <w:rsid w:val="004061C6"/>
    <w:rsid w:val="00407038"/>
    <w:rsid w:val="004108BE"/>
    <w:rsid w:val="00412351"/>
    <w:rsid w:val="00412F05"/>
    <w:rsid w:val="00413DAF"/>
    <w:rsid w:val="0041559A"/>
    <w:rsid w:val="0041572C"/>
    <w:rsid w:val="00415B49"/>
    <w:rsid w:val="00415FB1"/>
    <w:rsid w:val="004161C7"/>
    <w:rsid w:val="00416253"/>
    <w:rsid w:val="00417497"/>
    <w:rsid w:val="00417518"/>
    <w:rsid w:val="004201C5"/>
    <w:rsid w:val="00420D97"/>
    <w:rsid w:val="00420EC7"/>
    <w:rsid w:val="0042130A"/>
    <w:rsid w:val="0042155F"/>
    <w:rsid w:val="00421612"/>
    <w:rsid w:val="004244FF"/>
    <w:rsid w:val="004252A3"/>
    <w:rsid w:val="0042580A"/>
    <w:rsid w:val="00430E4C"/>
    <w:rsid w:val="0043367E"/>
    <w:rsid w:val="00433BF5"/>
    <w:rsid w:val="00434051"/>
    <w:rsid w:val="00434F9B"/>
    <w:rsid w:val="004364A6"/>
    <w:rsid w:val="004369A0"/>
    <w:rsid w:val="0043747E"/>
    <w:rsid w:val="00440CFD"/>
    <w:rsid w:val="00441FD7"/>
    <w:rsid w:val="00442A1F"/>
    <w:rsid w:val="00442B19"/>
    <w:rsid w:val="00444942"/>
    <w:rsid w:val="00444C00"/>
    <w:rsid w:val="00444DE0"/>
    <w:rsid w:val="00444FE4"/>
    <w:rsid w:val="004458CE"/>
    <w:rsid w:val="00445B59"/>
    <w:rsid w:val="004460B6"/>
    <w:rsid w:val="00447F30"/>
    <w:rsid w:val="004500AF"/>
    <w:rsid w:val="004515A9"/>
    <w:rsid w:val="004541DB"/>
    <w:rsid w:val="0045468A"/>
    <w:rsid w:val="0046162B"/>
    <w:rsid w:val="004631BF"/>
    <w:rsid w:val="00463660"/>
    <w:rsid w:val="0046561B"/>
    <w:rsid w:val="00465C30"/>
    <w:rsid w:val="00465FE1"/>
    <w:rsid w:val="00466593"/>
    <w:rsid w:val="00466F5A"/>
    <w:rsid w:val="004670C4"/>
    <w:rsid w:val="00467415"/>
    <w:rsid w:val="004737A1"/>
    <w:rsid w:val="004758DC"/>
    <w:rsid w:val="004764AD"/>
    <w:rsid w:val="00477F92"/>
    <w:rsid w:val="00480B0B"/>
    <w:rsid w:val="00480E8A"/>
    <w:rsid w:val="00481214"/>
    <w:rsid w:val="00481355"/>
    <w:rsid w:val="00481D7E"/>
    <w:rsid w:val="00482136"/>
    <w:rsid w:val="00483C1C"/>
    <w:rsid w:val="00484480"/>
    <w:rsid w:val="004847D7"/>
    <w:rsid w:val="00484889"/>
    <w:rsid w:val="0048564A"/>
    <w:rsid w:val="00486F42"/>
    <w:rsid w:val="0048796A"/>
    <w:rsid w:val="0049042B"/>
    <w:rsid w:val="0049074E"/>
    <w:rsid w:val="004914EC"/>
    <w:rsid w:val="00491BC5"/>
    <w:rsid w:val="00492D8B"/>
    <w:rsid w:val="00492F3A"/>
    <w:rsid w:val="004930FA"/>
    <w:rsid w:val="00493C27"/>
    <w:rsid w:val="004940CD"/>
    <w:rsid w:val="004944A4"/>
    <w:rsid w:val="00495965"/>
    <w:rsid w:val="004965B0"/>
    <w:rsid w:val="004A3B04"/>
    <w:rsid w:val="004A47AD"/>
    <w:rsid w:val="004A567C"/>
    <w:rsid w:val="004A5BCC"/>
    <w:rsid w:val="004B05BB"/>
    <w:rsid w:val="004B0B89"/>
    <w:rsid w:val="004B12F4"/>
    <w:rsid w:val="004B1D6F"/>
    <w:rsid w:val="004B3DD4"/>
    <w:rsid w:val="004B6606"/>
    <w:rsid w:val="004B7092"/>
    <w:rsid w:val="004B7965"/>
    <w:rsid w:val="004C0061"/>
    <w:rsid w:val="004C0542"/>
    <w:rsid w:val="004C0924"/>
    <w:rsid w:val="004C502B"/>
    <w:rsid w:val="004C622F"/>
    <w:rsid w:val="004C7EA9"/>
    <w:rsid w:val="004D2601"/>
    <w:rsid w:val="004D287C"/>
    <w:rsid w:val="004D3B3D"/>
    <w:rsid w:val="004E28A7"/>
    <w:rsid w:val="004E2B64"/>
    <w:rsid w:val="004E30C1"/>
    <w:rsid w:val="004E4228"/>
    <w:rsid w:val="004E4348"/>
    <w:rsid w:val="004E49AC"/>
    <w:rsid w:val="004E52FF"/>
    <w:rsid w:val="004E719D"/>
    <w:rsid w:val="004F0907"/>
    <w:rsid w:val="004F0EF2"/>
    <w:rsid w:val="004F200E"/>
    <w:rsid w:val="004F2804"/>
    <w:rsid w:val="004F30A4"/>
    <w:rsid w:val="004F5F1A"/>
    <w:rsid w:val="004F717A"/>
    <w:rsid w:val="00500287"/>
    <w:rsid w:val="005002CA"/>
    <w:rsid w:val="00500FD0"/>
    <w:rsid w:val="005010A1"/>
    <w:rsid w:val="00501653"/>
    <w:rsid w:val="005017DB"/>
    <w:rsid w:val="00501FF6"/>
    <w:rsid w:val="0050303E"/>
    <w:rsid w:val="0050512F"/>
    <w:rsid w:val="005069D7"/>
    <w:rsid w:val="00506FCC"/>
    <w:rsid w:val="00511F79"/>
    <w:rsid w:val="0051258A"/>
    <w:rsid w:val="00512BFE"/>
    <w:rsid w:val="00513093"/>
    <w:rsid w:val="005130C7"/>
    <w:rsid w:val="00513D31"/>
    <w:rsid w:val="00515396"/>
    <w:rsid w:val="00516DDD"/>
    <w:rsid w:val="00521C95"/>
    <w:rsid w:val="005243CF"/>
    <w:rsid w:val="00524956"/>
    <w:rsid w:val="0052734A"/>
    <w:rsid w:val="0053070C"/>
    <w:rsid w:val="00530C25"/>
    <w:rsid w:val="0053114C"/>
    <w:rsid w:val="00533758"/>
    <w:rsid w:val="00533B2C"/>
    <w:rsid w:val="00533CAB"/>
    <w:rsid w:val="00534787"/>
    <w:rsid w:val="00535143"/>
    <w:rsid w:val="00535218"/>
    <w:rsid w:val="0053666F"/>
    <w:rsid w:val="005367F2"/>
    <w:rsid w:val="00536D07"/>
    <w:rsid w:val="00540510"/>
    <w:rsid w:val="005419B6"/>
    <w:rsid w:val="0054409F"/>
    <w:rsid w:val="0054674A"/>
    <w:rsid w:val="00546D3B"/>
    <w:rsid w:val="005479C3"/>
    <w:rsid w:val="0055251F"/>
    <w:rsid w:val="00552FBB"/>
    <w:rsid w:val="00553485"/>
    <w:rsid w:val="005536CD"/>
    <w:rsid w:val="005552F4"/>
    <w:rsid w:val="0055586D"/>
    <w:rsid w:val="00556509"/>
    <w:rsid w:val="00561056"/>
    <w:rsid w:val="005629C6"/>
    <w:rsid w:val="00563F82"/>
    <w:rsid w:val="0056477A"/>
    <w:rsid w:val="00565099"/>
    <w:rsid w:val="0056722D"/>
    <w:rsid w:val="00567561"/>
    <w:rsid w:val="005708E3"/>
    <w:rsid w:val="00570A6A"/>
    <w:rsid w:val="00571FEB"/>
    <w:rsid w:val="0057229A"/>
    <w:rsid w:val="00573612"/>
    <w:rsid w:val="00573B19"/>
    <w:rsid w:val="00574AC8"/>
    <w:rsid w:val="0057524C"/>
    <w:rsid w:val="0057565D"/>
    <w:rsid w:val="005768BE"/>
    <w:rsid w:val="00576FDB"/>
    <w:rsid w:val="00577A26"/>
    <w:rsid w:val="00581553"/>
    <w:rsid w:val="00582114"/>
    <w:rsid w:val="00582374"/>
    <w:rsid w:val="00582B22"/>
    <w:rsid w:val="005838C2"/>
    <w:rsid w:val="005849DE"/>
    <w:rsid w:val="00586561"/>
    <w:rsid w:val="00587561"/>
    <w:rsid w:val="00587938"/>
    <w:rsid w:val="00587C6D"/>
    <w:rsid w:val="0059064E"/>
    <w:rsid w:val="00590A42"/>
    <w:rsid w:val="00593F88"/>
    <w:rsid w:val="005971D7"/>
    <w:rsid w:val="005A217F"/>
    <w:rsid w:val="005A2784"/>
    <w:rsid w:val="005A482B"/>
    <w:rsid w:val="005A4937"/>
    <w:rsid w:val="005A6ACA"/>
    <w:rsid w:val="005B0361"/>
    <w:rsid w:val="005B0AD4"/>
    <w:rsid w:val="005B0D6C"/>
    <w:rsid w:val="005B28C8"/>
    <w:rsid w:val="005B32DC"/>
    <w:rsid w:val="005B3807"/>
    <w:rsid w:val="005B3E54"/>
    <w:rsid w:val="005B5228"/>
    <w:rsid w:val="005B5A3F"/>
    <w:rsid w:val="005B6587"/>
    <w:rsid w:val="005C006F"/>
    <w:rsid w:val="005C0B9C"/>
    <w:rsid w:val="005C1EBA"/>
    <w:rsid w:val="005C259F"/>
    <w:rsid w:val="005C29D2"/>
    <w:rsid w:val="005C2C5C"/>
    <w:rsid w:val="005C2CAD"/>
    <w:rsid w:val="005C5B12"/>
    <w:rsid w:val="005D2E99"/>
    <w:rsid w:val="005D4243"/>
    <w:rsid w:val="005D6BB9"/>
    <w:rsid w:val="005D76CB"/>
    <w:rsid w:val="005D7CCD"/>
    <w:rsid w:val="005E03DE"/>
    <w:rsid w:val="005E05E0"/>
    <w:rsid w:val="005E0942"/>
    <w:rsid w:val="005E1B89"/>
    <w:rsid w:val="005E2539"/>
    <w:rsid w:val="005E53DF"/>
    <w:rsid w:val="005F003F"/>
    <w:rsid w:val="005F2A42"/>
    <w:rsid w:val="005F2B3E"/>
    <w:rsid w:val="005F3289"/>
    <w:rsid w:val="005F3A78"/>
    <w:rsid w:val="005F457A"/>
    <w:rsid w:val="005F62C5"/>
    <w:rsid w:val="005F6FA1"/>
    <w:rsid w:val="005F780F"/>
    <w:rsid w:val="005F7EAB"/>
    <w:rsid w:val="006002CB"/>
    <w:rsid w:val="00601FC3"/>
    <w:rsid w:val="00603DF8"/>
    <w:rsid w:val="00606FD8"/>
    <w:rsid w:val="00607B25"/>
    <w:rsid w:val="00612601"/>
    <w:rsid w:val="00612991"/>
    <w:rsid w:val="00613DBB"/>
    <w:rsid w:val="0061492B"/>
    <w:rsid w:val="00614A08"/>
    <w:rsid w:val="00614ED6"/>
    <w:rsid w:val="006173CB"/>
    <w:rsid w:val="0062072D"/>
    <w:rsid w:val="00620CEB"/>
    <w:rsid w:val="006214A5"/>
    <w:rsid w:val="00621B33"/>
    <w:rsid w:val="0062541A"/>
    <w:rsid w:val="006257B6"/>
    <w:rsid w:val="0062685B"/>
    <w:rsid w:val="00627BFD"/>
    <w:rsid w:val="00627C41"/>
    <w:rsid w:val="00630642"/>
    <w:rsid w:val="00630CD8"/>
    <w:rsid w:val="0063176F"/>
    <w:rsid w:val="00632233"/>
    <w:rsid w:val="0063372C"/>
    <w:rsid w:val="00634D86"/>
    <w:rsid w:val="006368DC"/>
    <w:rsid w:val="00637510"/>
    <w:rsid w:val="00637CC8"/>
    <w:rsid w:val="00640BBF"/>
    <w:rsid w:val="00642302"/>
    <w:rsid w:val="00643953"/>
    <w:rsid w:val="006454DE"/>
    <w:rsid w:val="00646062"/>
    <w:rsid w:val="00646C98"/>
    <w:rsid w:val="00647291"/>
    <w:rsid w:val="006472CD"/>
    <w:rsid w:val="006477DA"/>
    <w:rsid w:val="0065068E"/>
    <w:rsid w:val="00650A16"/>
    <w:rsid w:val="00650C91"/>
    <w:rsid w:val="00651CD1"/>
    <w:rsid w:val="006529DB"/>
    <w:rsid w:val="00654604"/>
    <w:rsid w:val="0065542A"/>
    <w:rsid w:val="006569B0"/>
    <w:rsid w:val="00656AE7"/>
    <w:rsid w:val="00656F47"/>
    <w:rsid w:val="00660074"/>
    <w:rsid w:val="00661807"/>
    <w:rsid w:val="00661DB9"/>
    <w:rsid w:val="00662406"/>
    <w:rsid w:val="0066564A"/>
    <w:rsid w:val="00666DE8"/>
    <w:rsid w:val="00670523"/>
    <w:rsid w:val="00673265"/>
    <w:rsid w:val="00673976"/>
    <w:rsid w:val="00673DAE"/>
    <w:rsid w:val="00675D92"/>
    <w:rsid w:val="006776A5"/>
    <w:rsid w:val="00677E1C"/>
    <w:rsid w:val="0068189E"/>
    <w:rsid w:val="006837C2"/>
    <w:rsid w:val="00683C28"/>
    <w:rsid w:val="0068411B"/>
    <w:rsid w:val="00686596"/>
    <w:rsid w:val="006869F9"/>
    <w:rsid w:val="00686CDB"/>
    <w:rsid w:val="006872EC"/>
    <w:rsid w:val="00687E46"/>
    <w:rsid w:val="00690C56"/>
    <w:rsid w:val="00691FC0"/>
    <w:rsid w:val="00692796"/>
    <w:rsid w:val="00692F9E"/>
    <w:rsid w:val="00695B35"/>
    <w:rsid w:val="006A15A8"/>
    <w:rsid w:val="006A1A5C"/>
    <w:rsid w:val="006A36B7"/>
    <w:rsid w:val="006A3B3E"/>
    <w:rsid w:val="006A4C6E"/>
    <w:rsid w:val="006A4C8C"/>
    <w:rsid w:val="006A63BD"/>
    <w:rsid w:val="006A6615"/>
    <w:rsid w:val="006A7B85"/>
    <w:rsid w:val="006B0B6C"/>
    <w:rsid w:val="006B1D67"/>
    <w:rsid w:val="006B2725"/>
    <w:rsid w:val="006B4123"/>
    <w:rsid w:val="006B4316"/>
    <w:rsid w:val="006C0D3C"/>
    <w:rsid w:val="006C1847"/>
    <w:rsid w:val="006C24D2"/>
    <w:rsid w:val="006C31BD"/>
    <w:rsid w:val="006D0524"/>
    <w:rsid w:val="006D0830"/>
    <w:rsid w:val="006D20A6"/>
    <w:rsid w:val="006D2583"/>
    <w:rsid w:val="006D2ECC"/>
    <w:rsid w:val="006D3274"/>
    <w:rsid w:val="006D504A"/>
    <w:rsid w:val="006D6B5B"/>
    <w:rsid w:val="006D6F57"/>
    <w:rsid w:val="006E1294"/>
    <w:rsid w:val="006E337C"/>
    <w:rsid w:val="006E4657"/>
    <w:rsid w:val="006F0755"/>
    <w:rsid w:val="006F1602"/>
    <w:rsid w:val="006F2431"/>
    <w:rsid w:val="006F2E4B"/>
    <w:rsid w:val="006F4B4A"/>
    <w:rsid w:val="006F53D9"/>
    <w:rsid w:val="006F71E3"/>
    <w:rsid w:val="006F788B"/>
    <w:rsid w:val="00700D10"/>
    <w:rsid w:val="00702224"/>
    <w:rsid w:val="007023A7"/>
    <w:rsid w:val="00705FC1"/>
    <w:rsid w:val="00706C9E"/>
    <w:rsid w:val="00707B7A"/>
    <w:rsid w:val="007103D4"/>
    <w:rsid w:val="0071145C"/>
    <w:rsid w:val="007117B5"/>
    <w:rsid w:val="00711FE4"/>
    <w:rsid w:val="007125C9"/>
    <w:rsid w:val="00714A06"/>
    <w:rsid w:val="00716B55"/>
    <w:rsid w:val="0071750A"/>
    <w:rsid w:val="00717C88"/>
    <w:rsid w:val="00722884"/>
    <w:rsid w:val="0072353D"/>
    <w:rsid w:val="00723F21"/>
    <w:rsid w:val="00725727"/>
    <w:rsid w:val="00725BA8"/>
    <w:rsid w:val="00730418"/>
    <w:rsid w:val="007308AD"/>
    <w:rsid w:val="00731229"/>
    <w:rsid w:val="0073324A"/>
    <w:rsid w:val="0073369F"/>
    <w:rsid w:val="007339DD"/>
    <w:rsid w:val="00734150"/>
    <w:rsid w:val="0073440C"/>
    <w:rsid w:val="00736914"/>
    <w:rsid w:val="00737D21"/>
    <w:rsid w:val="00745340"/>
    <w:rsid w:val="007459C3"/>
    <w:rsid w:val="00746120"/>
    <w:rsid w:val="00746516"/>
    <w:rsid w:val="00750CC8"/>
    <w:rsid w:val="007514F8"/>
    <w:rsid w:val="00751AEF"/>
    <w:rsid w:val="00751DA3"/>
    <w:rsid w:val="00751E98"/>
    <w:rsid w:val="0075263E"/>
    <w:rsid w:val="00753091"/>
    <w:rsid w:val="00753ECC"/>
    <w:rsid w:val="00754758"/>
    <w:rsid w:val="007555C9"/>
    <w:rsid w:val="007605D6"/>
    <w:rsid w:val="00760BF3"/>
    <w:rsid w:val="0076107E"/>
    <w:rsid w:val="007611E7"/>
    <w:rsid w:val="00761B41"/>
    <w:rsid w:val="007636C6"/>
    <w:rsid w:val="00764C93"/>
    <w:rsid w:val="00764DD9"/>
    <w:rsid w:val="0076578B"/>
    <w:rsid w:val="00766559"/>
    <w:rsid w:val="007666ED"/>
    <w:rsid w:val="00766A11"/>
    <w:rsid w:val="00766DA1"/>
    <w:rsid w:val="007714A9"/>
    <w:rsid w:val="00772344"/>
    <w:rsid w:val="00774572"/>
    <w:rsid w:val="007745BC"/>
    <w:rsid w:val="00774789"/>
    <w:rsid w:val="00775982"/>
    <w:rsid w:val="007773FF"/>
    <w:rsid w:val="007804F0"/>
    <w:rsid w:val="00780BFF"/>
    <w:rsid w:val="0078196E"/>
    <w:rsid w:val="007824B5"/>
    <w:rsid w:val="007829AA"/>
    <w:rsid w:val="00783429"/>
    <w:rsid w:val="0078403B"/>
    <w:rsid w:val="00786731"/>
    <w:rsid w:val="00790795"/>
    <w:rsid w:val="00791E8F"/>
    <w:rsid w:val="00792A45"/>
    <w:rsid w:val="00793117"/>
    <w:rsid w:val="00794178"/>
    <w:rsid w:val="00795542"/>
    <w:rsid w:val="007956C8"/>
    <w:rsid w:val="0079798D"/>
    <w:rsid w:val="007A0415"/>
    <w:rsid w:val="007A0491"/>
    <w:rsid w:val="007A2BF9"/>
    <w:rsid w:val="007A3763"/>
    <w:rsid w:val="007A45AD"/>
    <w:rsid w:val="007A768C"/>
    <w:rsid w:val="007B4717"/>
    <w:rsid w:val="007B57E7"/>
    <w:rsid w:val="007B6D81"/>
    <w:rsid w:val="007C0562"/>
    <w:rsid w:val="007C0D1F"/>
    <w:rsid w:val="007C1262"/>
    <w:rsid w:val="007C36C8"/>
    <w:rsid w:val="007C54D1"/>
    <w:rsid w:val="007C75C1"/>
    <w:rsid w:val="007D1E1E"/>
    <w:rsid w:val="007D204D"/>
    <w:rsid w:val="007D342D"/>
    <w:rsid w:val="007D5D17"/>
    <w:rsid w:val="007E02B7"/>
    <w:rsid w:val="007E367F"/>
    <w:rsid w:val="007E4067"/>
    <w:rsid w:val="007E438D"/>
    <w:rsid w:val="007E55FE"/>
    <w:rsid w:val="007E590D"/>
    <w:rsid w:val="007E5C6D"/>
    <w:rsid w:val="007E6B55"/>
    <w:rsid w:val="007E6D87"/>
    <w:rsid w:val="007E6DB8"/>
    <w:rsid w:val="007E6EBD"/>
    <w:rsid w:val="007F00A2"/>
    <w:rsid w:val="007F0164"/>
    <w:rsid w:val="007F2561"/>
    <w:rsid w:val="007F2E0B"/>
    <w:rsid w:val="007F2E15"/>
    <w:rsid w:val="007F3ABB"/>
    <w:rsid w:val="007F3BED"/>
    <w:rsid w:val="007F5E9F"/>
    <w:rsid w:val="007F6584"/>
    <w:rsid w:val="007F7946"/>
    <w:rsid w:val="00800245"/>
    <w:rsid w:val="00800481"/>
    <w:rsid w:val="00800986"/>
    <w:rsid w:val="00800A63"/>
    <w:rsid w:val="00802C19"/>
    <w:rsid w:val="00803057"/>
    <w:rsid w:val="00805C4E"/>
    <w:rsid w:val="008062D6"/>
    <w:rsid w:val="00806466"/>
    <w:rsid w:val="00807CC1"/>
    <w:rsid w:val="00810290"/>
    <w:rsid w:val="008109C6"/>
    <w:rsid w:val="0081158F"/>
    <w:rsid w:val="008117EC"/>
    <w:rsid w:val="00815EC5"/>
    <w:rsid w:val="008167CC"/>
    <w:rsid w:val="008169D6"/>
    <w:rsid w:val="008172B3"/>
    <w:rsid w:val="00825F4C"/>
    <w:rsid w:val="00826307"/>
    <w:rsid w:val="008267DB"/>
    <w:rsid w:val="0082684A"/>
    <w:rsid w:val="00826D51"/>
    <w:rsid w:val="00827AC0"/>
    <w:rsid w:val="00832987"/>
    <w:rsid w:val="00833BE2"/>
    <w:rsid w:val="00833C23"/>
    <w:rsid w:val="0083438A"/>
    <w:rsid w:val="00836AAD"/>
    <w:rsid w:val="00837773"/>
    <w:rsid w:val="00840B50"/>
    <w:rsid w:val="008410B9"/>
    <w:rsid w:val="00841DAE"/>
    <w:rsid w:val="008441E1"/>
    <w:rsid w:val="00844345"/>
    <w:rsid w:val="00845DE9"/>
    <w:rsid w:val="00846926"/>
    <w:rsid w:val="00846A8A"/>
    <w:rsid w:val="00851913"/>
    <w:rsid w:val="00852688"/>
    <w:rsid w:val="008532FD"/>
    <w:rsid w:val="00856D56"/>
    <w:rsid w:val="0085718A"/>
    <w:rsid w:val="00857C6C"/>
    <w:rsid w:val="008604E8"/>
    <w:rsid w:val="00861E18"/>
    <w:rsid w:val="0086218A"/>
    <w:rsid w:val="0086271F"/>
    <w:rsid w:val="008628ED"/>
    <w:rsid w:val="00862CEF"/>
    <w:rsid w:val="00862F5D"/>
    <w:rsid w:val="00863865"/>
    <w:rsid w:val="00865025"/>
    <w:rsid w:val="0086537A"/>
    <w:rsid w:val="00865965"/>
    <w:rsid w:val="008668EE"/>
    <w:rsid w:val="00867F38"/>
    <w:rsid w:val="00870591"/>
    <w:rsid w:val="00870F2D"/>
    <w:rsid w:val="00871F8A"/>
    <w:rsid w:val="00872FB4"/>
    <w:rsid w:val="00874AD2"/>
    <w:rsid w:val="00874DBD"/>
    <w:rsid w:val="00874E27"/>
    <w:rsid w:val="008760AE"/>
    <w:rsid w:val="00876B25"/>
    <w:rsid w:val="00877025"/>
    <w:rsid w:val="0087745B"/>
    <w:rsid w:val="008779ED"/>
    <w:rsid w:val="00880B6D"/>
    <w:rsid w:val="008819AF"/>
    <w:rsid w:val="00882E6F"/>
    <w:rsid w:val="00883CCE"/>
    <w:rsid w:val="00885D06"/>
    <w:rsid w:val="00885EC2"/>
    <w:rsid w:val="0088608C"/>
    <w:rsid w:val="00886761"/>
    <w:rsid w:val="00886F7A"/>
    <w:rsid w:val="00887EA3"/>
    <w:rsid w:val="00890111"/>
    <w:rsid w:val="00892095"/>
    <w:rsid w:val="00893CC2"/>
    <w:rsid w:val="00894378"/>
    <w:rsid w:val="00895A27"/>
    <w:rsid w:val="0089656B"/>
    <w:rsid w:val="00897A66"/>
    <w:rsid w:val="008A0CEA"/>
    <w:rsid w:val="008A3C0B"/>
    <w:rsid w:val="008A3F5E"/>
    <w:rsid w:val="008A407A"/>
    <w:rsid w:val="008A4404"/>
    <w:rsid w:val="008A4970"/>
    <w:rsid w:val="008A5007"/>
    <w:rsid w:val="008A66C5"/>
    <w:rsid w:val="008A6AD4"/>
    <w:rsid w:val="008B229A"/>
    <w:rsid w:val="008B3149"/>
    <w:rsid w:val="008B42F2"/>
    <w:rsid w:val="008B44B0"/>
    <w:rsid w:val="008B4846"/>
    <w:rsid w:val="008B4EC3"/>
    <w:rsid w:val="008B647E"/>
    <w:rsid w:val="008B74E8"/>
    <w:rsid w:val="008C124F"/>
    <w:rsid w:val="008C381B"/>
    <w:rsid w:val="008C3985"/>
    <w:rsid w:val="008C398D"/>
    <w:rsid w:val="008C4913"/>
    <w:rsid w:val="008C533B"/>
    <w:rsid w:val="008C63D7"/>
    <w:rsid w:val="008C694F"/>
    <w:rsid w:val="008C79F1"/>
    <w:rsid w:val="008C7D4D"/>
    <w:rsid w:val="008D02C3"/>
    <w:rsid w:val="008D1710"/>
    <w:rsid w:val="008D2F49"/>
    <w:rsid w:val="008D513F"/>
    <w:rsid w:val="008D74C8"/>
    <w:rsid w:val="008D7B6D"/>
    <w:rsid w:val="008E3CA5"/>
    <w:rsid w:val="008E3E40"/>
    <w:rsid w:val="008F0E3E"/>
    <w:rsid w:val="008F10FA"/>
    <w:rsid w:val="008F1572"/>
    <w:rsid w:val="008F2225"/>
    <w:rsid w:val="008F2BC4"/>
    <w:rsid w:val="008F3046"/>
    <w:rsid w:val="008F3530"/>
    <w:rsid w:val="008F3895"/>
    <w:rsid w:val="008F44B5"/>
    <w:rsid w:val="008F4BC5"/>
    <w:rsid w:val="008F539F"/>
    <w:rsid w:val="008F6F72"/>
    <w:rsid w:val="008F7606"/>
    <w:rsid w:val="009021F4"/>
    <w:rsid w:val="00902632"/>
    <w:rsid w:val="0090283F"/>
    <w:rsid w:val="0090379E"/>
    <w:rsid w:val="009038F1"/>
    <w:rsid w:val="00903C99"/>
    <w:rsid w:val="00903E92"/>
    <w:rsid w:val="0090523F"/>
    <w:rsid w:val="00906718"/>
    <w:rsid w:val="00906A48"/>
    <w:rsid w:val="00911A5F"/>
    <w:rsid w:val="00911EDA"/>
    <w:rsid w:val="009128D0"/>
    <w:rsid w:val="00913480"/>
    <w:rsid w:val="00920DA7"/>
    <w:rsid w:val="00922310"/>
    <w:rsid w:val="00923BFF"/>
    <w:rsid w:val="00925E49"/>
    <w:rsid w:val="009265EE"/>
    <w:rsid w:val="009269D8"/>
    <w:rsid w:val="009279D7"/>
    <w:rsid w:val="0093012E"/>
    <w:rsid w:val="00933305"/>
    <w:rsid w:val="00933CAC"/>
    <w:rsid w:val="009350FF"/>
    <w:rsid w:val="0093510A"/>
    <w:rsid w:val="00935C76"/>
    <w:rsid w:val="00935DC7"/>
    <w:rsid w:val="00936A8C"/>
    <w:rsid w:val="00936F2A"/>
    <w:rsid w:val="009372E1"/>
    <w:rsid w:val="00937373"/>
    <w:rsid w:val="00937F5D"/>
    <w:rsid w:val="00945329"/>
    <w:rsid w:val="009453F3"/>
    <w:rsid w:val="00945417"/>
    <w:rsid w:val="00945D59"/>
    <w:rsid w:val="009463BC"/>
    <w:rsid w:val="0094696C"/>
    <w:rsid w:val="00946AAB"/>
    <w:rsid w:val="00947704"/>
    <w:rsid w:val="00951B63"/>
    <w:rsid w:val="00952D17"/>
    <w:rsid w:val="00954161"/>
    <w:rsid w:val="00954518"/>
    <w:rsid w:val="009561A0"/>
    <w:rsid w:val="0095739B"/>
    <w:rsid w:val="00960092"/>
    <w:rsid w:val="00960B4F"/>
    <w:rsid w:val="00960C25"/>
    <w:rsid w:val="00960C60"/>
    <w:rsid w:val="00960D3E"/>
    <w:rsid w:val="00961532"/>
    <w:rsid w:val="00967515"/>
    <w:rsid w:val="00967D94"/>
    <w:rsid w:val="00967DA6"/>
    <w:rsid w:val="00971C94"/>
    <w:rsid w:val="00973E24"/>
    <w:rsid w:val="009741EC"/>
    <w:rsid w:val="00974D1F"/>
    <w:rsid w:val="009763FB"/>
    <w:rsid w:val="00976924"/>
    <w:rsid w:val="00976957"/>
    <w:rsid w:val="00977892"/>
    <w:rsid w:val="0098021A"/>
    <w:rsid w:val="00980672"/>
    <w:rsid w:val="00980AC2"/>
    <w:rsid w:val="00980F8C"/>
    <w:rsid w:val="009816C3"/>
    <w:rsid w:val="00981CF1"/>
    <w:rsid w:val="009821F3"/>
    <w:rsid w:val="00982EFD"/>
    <w:rsid w:val="009851CC"/>
    <w:rsid w:val="00985776"/>
    <w:rsid w:val="00985EC2"/>
    <w:rsid w:val="00987E7A"/>
    <w:rsid w:val="0099175F"/>
    <w:rsid w:val="0099532C"/>
    <w:rsid w:val="00995705"/>
    <w:rsid w:val="00996A9C"/>
    <w:rsid w:val="00997D38"/>
    <w:rsid w:val="009A2775"/>
    <w:rsid w:val="009A3959"/>
    <w:rsid w:val="009A4A9A"/>
    <w:rsid w:val="009A50C7"/>
    <w:rsid w:val="009A5A5C"/>
    <w:rsid w:val="009A7206"/>
    <w:rsid w:val="009A72ED"/>
    <w:rsid w:val="009A763A"/>
    <w:rsid w:val="009B1A40"/>
    <w:rsid w:val="009B2D30"/>
    <w:rsid w:val="009B638D"/>
    <w:rsid w:val="009B6A65"/>
    <w:rsid w:val="009B7F0A"/>
    <w:rsid w:val="009C036D"/>
    <w:rsid w:val="009C2A30"/>
    <w:rsid w:val="009C4058"/>
    <w:rsid w:val="009C735F"/>
    <w:rsid w:val="009C7A0A"/>
    <w:rsid w:val="009D1098"/>
    <w:rsid w:val="009D2605"/>
    <w:rsid w:val="009D29B7"/>
    <w:rsid w:val="009D3380"/>
    <w:rsid w:val="009D3521"/>
    <w:rsid w:val="009D38ED"/>
    <w:rsid w:val="009D43B7"/>
    <w:rsid w:val="009D51D3"/>
    <w:rsid w:val="009D7479"/>
    <w:rsid w:val="009E04F3"/>
    <w:rsid w:val="009E21B4"/>
    <w:rsid w:val="009E3C94"/>
    <w:rsid w:val="009E4407"/>
    <w:rsid w:val="009E50E4"/>
    <w:rsid w:val="009E73C0"/>
    <w:rsid w:val="009E78B5"/>
    <w:rsid w:val="009E7CF5"/>
    <w:rsid w:val="009E7D85"/>
    <w:rsid w:val="009F2CDE"/>
    <w:rsid w:val="009F32BC"/>
    <w:rsid w:val="009F5C58"/>
    <w:rsid w:val="009F714E"/>
    <w:rsid w:val="009F7195"/>
    <w:rsid w:val="009F78C1"/>
    <w:rsid w:val="00A035DC"/>
    <w:rsid w:val="00A046A1"/>
    <w:rsid w:val="00A0487C"/>
    <w:rsid w:val="00A0718A"/>
    <w:rsid w:val="00A10488"/>
    <w:rsid w:val="00A11E8E"/>
    <w:rsid w:val="00A133CD"/>
    <w:rsid w:val="00A16815"/>
    <w:rsid w:val="00A20578"/>
    <w:rsid w:val="00A22A98"/>
    <w:rsid w:val="00A2506B"/>
    <w:rsid w:val="00A26151"/>
    <w:rsid w:val="00A310A7"/>
    <w:rsid w:val="00A317C0"/>
    <w:rsid w:val="00A34122"/>
    <w:rsid w:val="00A34CA2"/>
    <w:rsid w:val="00A3506D"/>
    <w:rsid w:val="00A36E48"/>
    <w:rsid w:val="00A41842"/>
    <w:rsid w:val="00A42988"/>
    <w:rsid w:val="00A42AAB"/>
    <w:rsid w:val="00A44200"/>
    <w:rsid w:val="00A44605"/>
    <w:rsid w:val="00A4503A"/>
    <w:rsid w:val="00A45E16"/>
    <w:rsid w:val="00A50554"/>
    <w:rsid w:val="00A56D69"/>
    <w:rsid w:val="00A60EE7"/>
    <w:rsid w:val="00A61194"/>
    <w:rsid w:val="00A63C2F"/>
    <w:rsid w:val="00A63F68"/>
    <w:rsid w:val="00A653A6"/>
    <w:rsid w:val="00A656C0"/>
    <w:rsid w:val="00A657C4"/>
    <w:rsid w:val="00A668A8"/>
    <w:rsid w:val="00A71392"/>
    <w:rsid w:val="00A7168F"/>
    <w:rsid w:val="00A718BF"/>
    <w:rsid w:val="00A71A19"/>
    <w:rsid w:val="00A7224F"/>
    <w:rsid w:val="00A72601"/>
    <w:rsid w:val="00A753A5"/>
    <w:rsid w:val="00A75BC4"/>
    <w:rsid w:val="00A77CBD"/>
    <w:rsid w:val="00A844A3"/>
    <w:rsid w:val="00A86713"/>
    <w:rsid w:val="00A8733D"/>
    <w:rsid w:val="00A87435"/>
    <w:rsid w:val="00A87C05"/>
    <w:rsid w:val="00A9158A"/>
    <w:rsid w:val="00A92A71"/>
    <w:rsid w:val="00A92B48"/>
    <w:rsid w:val="00A93755"/>
    <w:rsid w:val="00A93B34"/>
    <w:rsid w:val="00A953B1"/>
    <w:rsid w:val="00A95CBA"/>
    <w:rsid w:val="00A967B7"/>
    <w:rsid w:val="00A979AE"/>
    <w:rsid w:val="00A97A5F"/>
    <w:rsid w:val="00AA0AF6"/>
    <w:rsid w:val="00AA12F1"/>
    <w:rsid w:val="00AA14AA"/>
    <w:rsid w:val="00AA47C8"/>
    <w:rsid w:val="00AA5683"/>
    <w:rsid w:val="00AA6EAC"/>
    <w:rsid w:val="00AA6EDB"/>
    <w:rsid w:val="00AB0CA4"/>
    <w:rsid w:val="00AB1339"/>
    <w:rsid w:val="00AB1437"/>
    <w:rsid w:val="00AB1AA4"/>
    <w:rsid w:val="00AB27C6"/>
    <w:rsid w:val="00AB38C2"/>
    <w:rsid w:val="00AB3937"/>
    <w:rsid w:val="00AB4F28"/>
    <w:rsid w:val="00AB5337"/>
    <w:rsid w:val="00AB6047"/>
    <w:rsid w:val="00AB6B17"/>
    <w:rsid w:val="00AB6DE9"/>
    <w:rsid w:val="00AB74ED"/>
    <w:rsid w:val="00AB7B94"/>
    <w:rsid w:val="00AC18F6"/>
    <w:rsid w:val="00AC19EC"/>
    <w:rsid w:val="00AC2460"/>
    <w:rsid w:val="00AC2B05"/>
    <w:rsid w:val="00AC5E9B"/>
    <w:rsid w:val="00AC63F2"/>
    <w:rsid w:val="00AC76E9"/>
    <w:rsid w:val="00AD1106"/>
    <w:rsid w:val="00AD21AA"/>
    <w:rsid w:val="00AD3137"/>
    <w:rsid w:val="00AD37EB"/>
    <w:rsid w:val="00AD3B9D"/>
    <w:rsid w:val="00AD40C4"/>
    <w:rsid w:val="00AD4CCA"/>
    <w:rsid w:val="00AD52AE"/>
    <w:rsid w:val="00AD7AC2"/>
    <w:rsid w:val="00AD7EF1"/>
    <w:rsid w:val="00AE0432"/>
    <w:rsid w:val="00AE0908"/>
    <w:rsid w:val="00AE18F8"/>
    <w:rsid w:val="00AE1C3F"/>
    <w:rsid w:val="00AE2360"/>
    <w:rsid w:val="00AE2AF1"/>
    <w:rsid w:val="00AE2E04"/>
    <w:rsid w:val="00AE2E24"/>
    <w:rsid w:val="00AE30C3"/>
    <w:rsid w:val="00AE59B4"/>
    <w:rsid w:val="00AE6BD1"/>
    <w:rsid w:val="00AE7A43"/>
    <w:rsid w:val="00AF0864"/>
    <w:rsid w:val="00AF0AC9"/>
    <w:rsid w:val="00AF0BD1"/>
    <w:rsid w:val="00AF1C15"/>
    <w:rsid w:val="00AF3D4A"/>
    <w:rsid w:val="00AF4280"/>
    <w:rsid w:val="00AF5D48"/>
    <w:rsid w:val="00AF6391"/>
    <w:rsid w:val="00AF6BF6"/>
    <w:rsid w:val="00AF74E8"/>
    <w:rsid w:val="00AF7B1D"/>
    <w:rsid w:val="00AF7CA5"/>
    <w:rsid w:val="00B002FB"/>
    <w:rsid w:val="00B00589"/>
    <w:rsid w:val="00B06C07"/>
    <w:rsid w:val="00B071B3"/>
    <w:rsid w:val="00B07BFF"/>
    <w:rsid w:val="00B11271"/>
    <w:rsid w:val="00B16FD5"/>
    <w:rsid w:val="00B20006"/>
    <w:rsid w:val="00B20424"/>
    <w:rsid w:val="00B20FC3"/>
    <w:rsid w:val="00B21D59"/>
    <w:rsid w:val="00B2250D"/>
    <w:rsid w:val="00B23C98"/>
    <w:rsid w:val="00B24112"/>
    <w:rsid w:val="00B24517"/>
    <w:rsid w:val="00B249B3"/>
    <w:rsid w:val="00B31227"/>
    <w:rsid w:val="00B33F80"/>
    <w:rsid w:val="00B34F95"/>
    <w:rsid w:val="00B36B5C"/>
    <w:rsid w:val="00B40237"/>
    <w:rsid w:val="00B42C5C"/>
    <w:rsid w:val="00B42D1E"/>
    <w:rsid w:val="00B43AB5"/>
    <w:rsid w:val="00B44BA2"/>
    <w:rsid w:val="00B472F8"/>
    <w:rsid w:val="00B504EB"/>
    <w:rsid w:val="00B505AB"/>
    <w:rsid w:val="00B524C5"/>
    <w:rsid w:val="00B52647"/>
    <w:rsid w:val="00B55579"/>
    <w:rsid w:val="00B56085"/>
    <w:rsid w:val="00B57371"/>
    <w:rsid w:val="00B573D7"/>
    <w:rsid w:val="00B604C8"/>
    <w:rsid w:val="00B6052F"/>
    <w:rsid w:val="00B60D0A"/>
    <w:rsid w:val="00B60F4D"/>
    <w:rsid w:val="00B6168A"/>
    <w:rsid w:val="00B62CDA"/>
    <w:rsid w:val="00B6307D"/>
    <w:rsid w:val="00B6504D"/>
    <w:rsid w:val="00B66941"/>
    <w:rsid w:val="00B66B6A"/>
    <w:rsid w:val="00B6709C"/>
    <w:rsid w:val="00B67331"/>
    <w:rsid w:val="00B70914"/>
    <w:rsid w:val="00B709FA"/>
    <w:rsid w:val="00B70EAB"/>
    <w:rsid w:val="00B74251"/>
    <w:rsid w:val="00B75C0B"/>
    <w:rsid w:val="00B75C3C"/>
    <w:rsid w:val="00B762DD"/>
    <w:rsid w:val="00B81213"/>
    <w:rsid w:val="00B81F6F"/>
    <w:rsid w:val="00B82450"/>
    <w:rsid w:val="00B82A36"/>
    <w:rsid w:val="00B82ABB"/>
    <w:rsid w:val="00B85FEB"/>
    <w:rsid w:val="00B874E9"/>
    <w:rsid w:val="00B90B51"/>
    <w:rsid w:val="00B9182E"/>
    <w:rsid w:val="00B92473"/>
    <w:rsid w:val="00B96148"/>
    <w:rsid w:val="00B96660"/>
    <w:rsid w:val="00B9686C"/>
    <w:rsid w:val="00B96FE4"/>
    <w:rsid w:val="00B97AB7"/>
    <w:rsid w:val="00B97AF3"/>
    <w:rsid w:val="00B97E76"/>
    <w:rsid w:val="00BA0296"/>
    <w:rsid w:val="00BA2C93"/>
    <w:rsid w:val="00BA2D3A"/>
    <w:rsid w:val="00BA4114"/>
    <w:rsid w:val="00BA41BE"/>
    <w:rsid w:val="00BA58E7"/>
    <w:rsid w:val="00BA6D6E"/>
    <w:rsid w:val="00BB0643"/>
    <w:rsid w:val="00BB1FE5"/>
    <w:rsid w:val="00BB29EF"/>
    <w:rsid w:val="00BB2ED1"/>
    <w:rsid w:val="00BB52C9"/>
    <w:rsid w:val="00BB59F4"/>
    <w:rsid w:val="00BB6F95"/>
    <w:rsid w:val="00BB7669"/>
    <w:rsid w:val="00BC00AE"/>
    <w:rsid w:val="00BC01AD"/>
    <w:rsid w:val="00BC0BAA"/>
    <w:rsid w:val="00BC3868"/>
    <w:rsid w:val="00BC5ABA"/>
    <w:rsid w:val="00BC5DE2"/>
    <w:rsid w:val="00BD21CA"/>
    <w:rsid w:val="00BD2364"/>
    <w:rsid w:val="00BD31A2"/>
    <w:rsid w:val="00BD43C3"/>
    <w:rsid w:val="00BD4D62"/>
    <w:rsid w:val="00BD5C5A"/>
    <w:rsid w:val="00BD5C7B"/>
    <w:rsid w:val="00BD5EDA"/>
    <w:rsid w:val="00BD6B4F"/>
    <w:rsid w:val="00BD7F1A"/>
    <w:rsid w:val="00BE00F3"/>
    <w:rsid w:val="00BE1038"/>
    <w:rsid w:val="00BE17D2"/>
    <w:rsid w:val="00BE1AB9"/>
    <w:rsid w:val="00BE2D7C"/>
    <w:rsid w:val="00BE3519"/>
    <w:rsid w:val="00BE4BAB"/>
    <w:rsid w:val="00BE52A9"/>
    <w:rsid w:val="00BE57CB"/>
    <w:rsid w:val="00BF0487"/>
    <w:rsid w:val="00BF24F3"/>
    <w:rsid w:val="00BF2921"/>
    <w:rsid w:val="00BF4116"/>
    <w:rsid w:val="00BF5F46"/>
    <w:rsid w:val="00BF5F89"/>
    <w:rsid w:val="00BF6872"/>
    <w:rsid w:val="00C002FB"/>
    <w:rsid w:val="00C007A0"/>
    <w:rsid w:val="00C01220"/>
    <w:rsid w:val="00C03106"/>
    <w:rsid w:val="00C038F7"/>
    <w:rsid w:val="00C03F49"/>
    <w:rsid w:val="00C04BF3"/>
    <w:rsid w:val="00C060FA"/>
    <w:rsid w:val="00C07195"/>
    <w:rsid w:val="00C076E7"/>
    <w:rsid w:val="00C10791"/>
    <w:rsid w:val="00C1086E"/>
    <w:rsid w:val="00C1178C"/>
    <w:rsid w:val="00C131F0"/>
    <w:rsid w:val="00C13AB9"/>
    <w:rsid w:val="00C141C5"/>
    <w:rsid w:val="00C14D8D"/>
    <w:rsid w:val="00C14D95"/>
    <w:rsid w:val="00C1648D"/>
    <w:rsid w:val="00C16F3D"/>
    <w:rsid w:val="00C17693"/>
    <w:rsid w:val="00C20CC8"/>
    <w:rsid w:val="00C21A40"/>
    <w:rsid w:val="00C233C8"/>
    <w:rsid w:val="00C246E0"/>
    <w:rsid w:val="00C252D8"/>
    <w:rsid w:val="00C259F7"/>
    <w:rsid w:val="00C2745A"/>
    <w:rsid w:val="00C27E9E"/>
    <w:rsid w:val="00C302B4"/>
    <w:rsid w:val="00C30C60"/>
    <w:rsid w:val="00C3133D"/>
    <w:rsid w:val="00C3195F"/>
    <w:rsid w:val="00C320A0"/>
    <w:rsid w:val="00C325CA"/>
    <w:rsid w:val="00C328C3"/>
    <w:rsid w:val="00C32923"/>
    <w:rsid w:val="00C330A6"/>
    <w:rsid w:val="00C33D77"/>
    <w:rsid w:val="00C35C91"/>
    <w:rsid w:val="00C3615C"/>
    <w:rsid w:val="00C36252"/>
    <w:rsid w:val="00C433E1"/>
    <w:rsid w:val="00C45866"/>
    <w:rsid w:val="00C464F7"/>
    <w:rsid w:val="00C46B80"/>
    <w:rsid w:val="00C47398"/>
    <w:rsid w:val="00C50460"/>
    <w:rsid w:val="00C506DC"/>
    <w:rsid w:val="00C51870"/>
    <w:rsid w:val="00C5232D"/>
    <w:rsid w:val="00C5287D"/>
    <w:rsid w:val="00C5406C"/>
    <w:rsid w:val="00C541A5"/>
    <w:rsid w:val="00C5424E"/>
    <w:rsid w:val="00C562A7"/>
    <w:rsid w:val="00C574CF"/>
    <w:rsid w:val="00C6040D"/>
    <w:rsid w:val="00C61340"/>
    <w:rsid w:val="00C61445"/>
    <w:rsid w:val="00C6159D"/>
    <w:rsid w:val="00C62DB4"/>
    <w:rsid w:val="00C62EDB"/>
    <w:rsid w:val="00C634B4"/>
    <w:rsid w:val="00C64169"/>
    <w:rsid w:val="00C654B1"/>
    <w:rsid w:val="00C656A4"/>
    <w:rsid w:val="00C667BC"/>
    <w:rsid w:val="00C70656"/>
    <w:rsid w:val="00C70B76"/>
    <w:rsid w:val="00C71173"/>
    <w:rsid w:val="00C7184A"/>
    <w:rsid w:val="00C726BB"/>
    <w:rsid w:val="00C74590"/>
    <w:rsid w:val="00C7474B"/>
    <w:rsid w:val="00C74A61"/>
    <w:rsid w:val="00C74E4F"/>
    <w:rsid w:val="00C756E0"/>
    <w:rsid w:val="00C767E4"/>
    <w:rsid w:val="00C77FD1"/>
    <w:rsid w:val="00C81EFA"/>
    <w:rsid w:val="00C81F06"/>
    <w:rsid w:val="00C827A9"/>
    <w:rsid w:val="00C83296"/>
    <w:rsid w:val="00C836A6"/>
    <w:rsid w:val="00C839A9"/>
    <w:rsid w:val="00C839E3"/>
    <w:rsid w:val="00C849B1"/>
    <w:rsid w:val="00C84E53"/>
    <w:rsid w:val="00C8584B"/>
    <w:rsid w:val="00C85CD6"/>
    <w:rsid w:val="00C90452"/>
    <w:rsid w:val="00C9081E"/>
    <w:rsid w:val="00C90BA5"/>
    <w:rsid w:val="00C93655"/>
    <w:rsid w:val="00C94FAB"/>
    <w:rsid w:val="00C9575C"/>
    <w:rsid w:val="00C96512"/>
    <w:rsid w:val="00C9698A"/>
    <w:rsid w:val="00CA116D"/>
    <w:rsid w:val="00CA42F0"/>
    <w:rsid w:val="00CA6A48"/>
    <w:rsid w:val="00CA74BE"/>
    <w:rsid w:val="00CA7FE1"/>
    <w:rsid w:val="00CB04D0"/>
    <w:rsid w:val="00CB2102"/>
    <w:rsid w:val="00CB2FA9"/>
    <w:rsid w:val="00CB5B69"/>
    <w:rsid w:val="00CB5D3E"/>
    <w:rsid w:val="00CB7C16"/>
    <w:rsid w:val="00CC03B4"/>
    <w:rsid w:val="00CC0696"/>
    <w:rsid w:val="00CC19A5"/>
    <w:rsid w:val="00CC2692"/>
    <w:rsid w:val="00CC29DE"/>
    <w:rsid w:val="00CC3EBF"/>
    <w:rsid w:val="00CC46ED"/>
    <w:rsid w:val="00CC5856"/>
    <w:rsid w:val="00CD004F"/>
    <w:rsid w:val="00CD0EC9"/>
    <w:rsid w:val="00CD191B"/>
    <w:rsid w:val="00CD79B5"/>
    <w:rsid w:val="00CD7D7F"/>
    <w:rsid w:val="00CE002F"/>
    <w:rsid w:val="00CE1490"/>
    <w:rsid w:val="00CE3FB9"/>
    <w:rsid w:val="00CE4B9E"/>
    <w:rsid w:val="00CE6EDB"/>
    <w:rsid w:val="00CE7C8C"/>
    <w:rsid w:val="00CF4070"/>
    <w:rsid w:val="00CF4C26"/>
    <w:rsid w:val="00CF51FB"/>
    <w:rsid w:val="00CF52E0"/>
    <w:rsid w:val="00CF69F8"/>
    <w:rsid w:val="00D00B9C"/>
    <w:rsid w:val="00D018FC"/>
    <w:rsid w:val="00D02454"/>
    <w:rsid w:val="00D02842"/>
    <w:rsid w:val="00D0391C"/>
    <w:rsid w:val="00D04629"/>
    <w:rsid w:val="00D05EA0"/>
    <w:rsid w:val="00D0683F"/>
    <w:rsid w:val="00D07918"/>
    <w:rsid w:val="00D11C6F"/>
    <w:rsid w:val="00D127C3"/>
    <w:rsid w:val="00D14117"/>
    <w:rsid w:val="00D14412"/>
    <w:rsid w:val="00D146D1"/>
    <w:rsid w:val="00D1571E"/>
    <w:rsid w:val="00D16C68"/>
    <w:rsid w:val="00D17075"/>
    <w:rsid w:val="00D17964"/>
    <w:rsid w:val="00D213D7"/>
    <w:rsid w:val="00D2289C"/>
    <w:rsid w:val="00D25704"/>
    <w:rsid w:val="00D26009"/>
    <w:rsid w:val="00D26480"/>
    <w:rsid w:val="00D300EB"/>
    <w:rsid w:val="00D301C8"/>
    <w:rsid w:val="00D30B8E"/>
    <w:rsid w:val="00D31BE8"/>
    <w:rsid w:val="00D322FF"/>
    <w:rsid w:val="00D32460"/>
    <w:rsid w:val="00D336F0"/>
    <w:rsid w:val="00D33D5F"/>
    <w:rsid w:val="00D355F8"/>
    <w:rsid w:val="00D36A9E"/>
    <w:rsid w:val="00D3748D"/>
    <w:rsid w:val="00D37DED"/>
    <w:rsid w:val="00D40E66"/>
    <w:rsid w:val="00D4153A"/>
    <w:rsid w:val="00D423B9"/>
    <w:rsid w:val="00D42779"/>
    <w:rsid w:val="00D42BD2"/>
    <w:rsid w:val="00D43194"/>
    <w:rsid w:val="00D43B98"/>
    <w:rsid w:val="00D44D06"/>
    <w:rsid w:val="00D44F0C"/>
    <w:rsid w:val="00D46239"/>
    <w:rsid w:val="00D462F2"/>
    <w:rsid w:val="00D46847"/>
    <w:rsid w:val="00D47D5A"/>
    <w:rsid w:val="00D47E7A"/>
    <w:rsid w:val="00D47EA8"/>
    <w:rsid w:val="00D47F88"/>
    <w:rsid w:val="00D50004"/>
    <w:rsid w:val="00D50B70"/>
    <w:rsid w:val="00D50C46"/>
    <w:rsid w:val="00D51004"/>
    <w:rsid w:val="00D52799"/>
    <w:rsid w:val="00D52DBE"/>
    <w:rsid w:val="00D53C40"/>
    <w:rsid w:val="00D550D1"/>
    <w:rsid w:val="00D55748"/>
    <w:rsid w:val="00D55BF0"/>
    <w:rsid w:val="00D56358"/>
    <w:rsid w:val="00D56BCE"/>
    <w:rsid w:val="00D57ED8"/>
    <w:rsid w:val="00D60AFC"/>
    <w:rsid w:val="00D616D2"/>
    <w:rsid w:val="00D61E25"/>
    <w:rsid w:val="00D628A0"/>
    <w:rsid w:val="00D62ABB"/>
    <w:rsid w:val="00D64950"/>
    <w:rsid w:val="00D66B34"/>
    <w:rsid w:val="00D677CF"/>
    <w:rsid w:val="00D67970"/>
    <w:rsid w:val="00D70518"/>
    <w:rsid w:val="00D71CD8"/>
    <w:rsid w:val="00D72C12"/>
    <w:rsid w:val="00D72CF7"/>
    <w:rsid w:val="00D735CF"/>
    <w:rsid w:val="00D746D1"/>
    <w:rsid w:val="00D7560D"/>
    <w:rsid w:val="00D75ADB"/>
    <w:rsid w:val="00D76633"/>
    <w:rsid w:val="00D77F21"/>
    <w:rsid w:val="00D8095E"/>
    <w:rsid w:val="00D80ACD"/>
    <w:rsid w:val="00D81232"/>
    <w:rsid w:val="00D8137C"/>
    <w:rsid w:val="00D81A2C"/>
    <w:rsid w:val="00D82B87"/>
    <w:rsid w:val="00D847DA"/>
    <w:rsid w:val="00D84A45"/>
    <w:rsid w:val="00D85EED"/>
    <w:rsid w:val="00D866AC"/>
    <w:rsid w:val="00D86A12"/>
    <w:rsid w:val="00D87780"/>
    <w:rsid w:val="00D93C7C"/>
    <w:rsid w:val="00D94478"/>
    <w:rsid w:val="00D94891"/>
    <w:rsid w:val="00D948E6"/>
    <w:rsid w:val="00D94AA7"/>
    <w:rsid w:val="00D97804"/>
    <w:rsid w:val="00DA097F"/>
    <w:rsid w:val="00DA12EE"/>
    <w:rsid w:val="00DA20D5"/>
    <w:rsid w:val="00DA30DF"/>
    <w:rsid w:val="00DA312F"/>
    <w:rsid w:val="00DA3646"/>
    <w:rsid w:val="00DA38CF"/>
    <w:rsid w:val="00DA41B9"/>
    <w:rsid w:val="00DA5E7A"/>
    <w:rsid w:val="00DA6854"/>
    <w:rsid w:val="00DB171E"/>
    <w:rsid w:val="00DB2263"/>
    <w:rsid w:val="00DB4DEF"/>
    <w:rsid w:val="00DB501F"/>
    <w:rsid w:val="00DB61F1"/>
    <w:rsid w:val="00DB6F50"/>
    <w:rsid w:val="00DC24C8"/>
    <w:rsid w:val="00DC2595"/>
    <w:rsid w:val="00DC32B1"/>
    <w:rsid w:val="00DC32BD"/>
    <w:rsid w:val="00DC4575"/>
    <w:rsid w:val="00DC5576"/>
    <w:rsid w:val="00DC77FA"/>
    <w:rsid w:val="00DD061B"/>
    <w:rsid w:val="00DD1775"/>
    <w:rsid w:val="00DD2358"/>
    <w:rsid w:val="00DD25E0"/>
    <w:rsid w:val="00DD3138"/>
    <w:rsid w:val="00DD31F3"/>
    <w:rsid w:val="00DD328A"/>
    <w:rsid w:val="00DD3E55"/>
    <w:rsid w:val="00DD7D94"/>
    <w:rsid w:val="00DE14A9"/>
    <w:rsid w:val="00DE3BBA"/>
    <w:rsid w:val="00DE3D70"/>
    <w:rsid w:val="00DE6438"/>
    <w:rsid w:val="00DE6D97"/>
    <w:rsid w:val="00DF0A2C"/>
    <w:rsid w:val="00DF0E0B"/>
    <w:rsid w:val="00DF1B45"/>
    <w:rsid w:val="00DF2AC8"/>
    <w:rsid w:val="00DF361E"/>
    <w:rsid w:val="00DF43AD"/>
    <w:rsid w:val="00DF4728"/>
    <w:rsid w:val="00DF5130"/>
    <w:rsid w:val="00DF5392"/>
    <w:rsid w:val="00DF66AF"/>
    <w:rsid w:val="00E00D4B"/>
    <w:rsid w:val="00E017FF"/>
    <w:rsid w:val="00E026ED"/>
    <w:rsid w:val="00E02914"/>
    <w:rsid w:val="00E04755"/>
    <w:rsid w:val="00E04CB4"/>
    <w:rsid w:val="00E05528"/>
    <w:rsid w:val="00E0608D"/>
    <w:rsid w:val="00E061E6"/>
    <w:rsid w:val="00E11465"/>
    <w:rsid w:val="00E1195C"/>
    <w:rsid w:val="00E11BF4"/>
    <w:rsid w:val="00E1317E"/>
    <w:rsid w:val="00E16B54"/>
    <w:rsid w:val="00E17A47"/>
    <w:rsid w:val="00E215FF"/>
    <w:rsid w:val="00E2184A"/>
    <w:rsid w:val="00E2292C"/>
    <w:rsid w:val="00E22D53"/>
    <w:rsid w:val="00E24A98"/>
    <w:rsid w:val="00E24BF4"/>
    <w:rsid w:val="00E26A07"/>
    <w:rsid w:val="00E30206"/>
    <w:rsid w:val="00E326F8"/>
    <w:rsid w:val="00E338E1"/>
    <w:rsid w:val="00E34660"/>
    <w:rsid w:val="00E35022"/>
    <w:rsid w:val="00E36C51"/>
    <w:rsid w:val="00E36E13"/>
    <w:rsid w:val="00E4111E"/>
    <w:rsid w:val="00E41176"/>
    <w:rsid w:val="00E419A3"/>
    <w:rsid w:val="00E42348"/>
    <w:rsid w:val="00E441BA"/>
    <w:rsid w:val="00E44F18"/>
    <w:rsid w:val="00E4612E"/>
    <w:rsid w:val="00E463C1"/>
    <w:rsid w:val="00E478B9"/>
    <w:rsid w:val="00E5077F"/>
    <w:rsid w:val="00E50B06"/>
    <w:rsid w:val="00E5310C"/>
    <w:rsid w:val="00E559DD"/>
    <w:rsid w:val="00E566C9"/>
    <w:rsid w:val="00E56810"/>
    <w:rsid w:val="00E57EE3"/>
    <w:rsid w:val="00E61312"/>
    <w:rsid w:val="00E61D0A"/>
    <w:rsid w:val="00E62359"/>
    <w:rsid w:val="00E63370"/>
    <w:rsid w:val="00E652E5"/>
    <w:rsid w:val="00E667D1"/>
    <w:rsid w:val="00E71F09"/>
    <w:rsid w:val="00E7473A"/>
    <w:rsid w:val="00E74A94"/>
    <w:rsid w:val="00E753FB"/>
    <w:rsid w:val="00E75756"/>
    <w:rsid w:val="00E763C1"/>
    <w:rsid w:val="00E80A64"/>
    <w:rsid w:val="00E83451"/>
    <w:rsid w:val="00E83612"/>
    <w:rsid w:val="00E83933"/>
    <w:rsid w:val="00E86D2C"/>
    <w:rsid w:val="00E87FA3"/>
    <w:rsid w:val="00E901D3"/>
    <w:rsid w:val="00E918E2"/>
    <w:rsid w:val="00E92166"/>
    <w:rsid w:val="00E923CD"/>
    <w:rsid w:val="00E94832"/>
    <w:rsid w:val="00E949B1"/>
    <w:rsid w:val="00E9593D"/>
    <w:rsid w:val="00E961CE"/>
    <w:rsid w:val="00E97359"/>
    <w:rsid w:val="00EA1419"/>
    <w:rsid w:val="00EA28FF"/>
    <w:rsid w:val="00EA4147"/>
    <w:rsid w:val="00EA429B"/>
    <w:rsid w:val="00EA5758"/>
    <w:rsid w:val="00EB0AD0"/>
    <w:rsid w:val="00EB19F5"/>
    <w:rsid w:val="00EB1CC4"/>
    <w:rsid w:val="00EB292A"/>
    <w:rsid w:val="00EB334F"/>
    <w:rsid w:val="00EB454F"/>
    <w:rsid w:val="00EB54E3"/>
    <w:rsid w:val="00EB5B8B"/>
    <w:rsid w:val="00EB6050"/>
    <w:rsid w:val="00EB65CD"/>
    <w:rsid w:val="00EB75A3"/>
    <w:rsid w:val="00EB75C3"/>
    <w:rsid w:val="00EB7B0F"/>
    <w:rsid w:val="00EC2A61"/>
    <w:rsid w:val="00EC4C6D"/>
    <w:rsid w:val="00EC4CEC"/>
    <w:rsid w:val="00EC60B3"/>
    <w:rsid w:val="00EC689C"/>
    <w:rsid w:val="00EC6B2E"/>
    <w:rsid w:val="00EC6E55"/>
    <w:rsid w:val="00ED0D0F"/>
    <w:rsid w:val="00ED1466"/>
    <w:rsid w:val="00ED1AEF"/>
    <w:rsid w:val="00ED20B8"/>
    <w:rsid w:val="00ED371A"/>
    <w:rsid w:val="00ED3A6B"/>
    <w:rsid w:val="00ED53B7"/>
    <w:rsid w:val="00ED7FE8"/>
    <w:rsid w:val="00EE0917"/>
    <w:rsid w:val="00EE124F"/>
    <w:rsid w:val="00EE19BC"/>
    <w:rsid w:val="00EE1AAA"/>
    <w:rsid w:val="00EE301C"/>
    <w:rsid w:val="00EE36CD"/>
    <w:rsid w:val="00EE3F46"/>
    <w:rsid w:val="00EE5290"/>
    <w:rsid w:val="00EE5446"/>
    <w:rsid w:val="00EE5B7D"/>
    <w:rsid w:val="00EE5C33"/>
    <w:rsid w:val="00EE7ED3"/>
    <w:rsid w:val="00EF044C"/>
    <w:rsid w:val="00EF1782"/>
    <w:rsid w:val="00EF1FF5"/>
    <w:rsid w:val="00EF2182"/>
    <w:rsid w:val="00EF3948"/>
    <w:rsid w:val="00EF419C"/>
    <w:rsid w:val="00EF6C02"/>
    <w:rsid w:val="00F014EE"/>
    <w:rsid w:val="00F01521"/>
    <w:rsid w:val="00F016C4"/>
    <w:rsid w:val="00F03F9B"/>
    <w:rsid w:val="00F048AC"/>
    <w:rsid w:val="00F05853"/>
    <w:rsid w:val="00F05B15"/>
    <w:rsid w:val="00F07271"/>
    <w:rsid w:val="00F07342"/>
    <w:rsid w:val="00F12889"/>
    <w:rsid w:val="00F14954"/>
    <w:rsid w:val="00F15458"/>
    <w:rsid w:val="00F171C4"/>
    <w:rsid w:val="00F175FD"/>
    <w:rsid w:val="00F178AE"/>
    <w:rsid w:val="00F207D1"/>
    <w:rsid w:val="00F20951"/>
    <w:rsid w:val="00F20B45"/>
    <w:rsid w:val="00F21365"/>
    <w:rsid w:val="00F21451"/>
    <w:rsid w:val="00F21C54"/>
    <w:rsid w:val="00F22A50"/>
    <w:rsid w:val="00F2616E"/>
    <w:rsid w:val="00F266AB"/>
    <w:rsid w:val="00F27579"/>
    <w:rsid w:val="00F34024"/>
    <w:rsid w:val="00F344F0"/>
    <w:rsid w:val="00F353E7"/>
    <w:rsid w:val="00F35C6B"/>
    <w:rsid w:val="00F3668F"/>
    <w:rsid w:val="00F367C1"/>
    <w:rsid w:val="00F36BA0"/>
    <w:rsid w:val="00F37D44"/>
    <w:rsid w:val="00F40961"/>
    <w:rsid w:val="00F40A80"/>
    <w:rsid w:val="00F40FF7"/>
    <w:rsid w:val="00F415AB"/>
    <w:rsid w:val="00F41A91"/>
    <w:rsid w:val="00F42604"/>
    <w:rsid w:val="00F42DBC"/>
    <w:rsid w:val="00F43F28"/>
    <w:rsid w:val="00F44569"/>
    <w:rsid w:val="00F44897"/>
    <w:rsid w:val="00F468DA"/>
    <w:rsid w:val="00F46ABE"/>
    <w:rsid w:val="00F50160"/>
    <w:rsid w:val="00F50A69"/>
    <w:rsid w:val="00F516C5"/>
    <w:rsid w:val="00F524AA"/>
    <w:rsid w:val="00F52908"/>
    <w:rsid w:val="00F54041"/>
    <w:rsid w:val="00F54049"/>
    <w:rsid w:val="00F554DE"/>
    <w:rsid w:val="00F55D17"/>
    <w:rsid w:val="00F55F02"/>
    <w:rsid w:val="00F56144"/>
    <w:rsid w:val="00F57256"/>
    <w:rsid w:val="00F57F3D"/>
    <w:rsid w:val="00F6035E"/>
    <w:rsid w:val="00F62D6F"/>
    <w:rsid w:val="00F645F8"/>
    <w:rsid w:val="00F64E06"/>
    <w:rsid w:val="00F657DA"/>
    <w:rsid w:val="00F66319"/>
    <w:rsid w:val="00F66556"/>
    <w:rsid w:val="00F66DE4"/>
    <w:rsid w:val="00F67275"/>
    <w:rsid w:val="00F677AC"/>
    <w:rsid w:val="00F677FB"/>
    <w:rsid w:val="00F67820"/>
    <w:rsid w:val="00F70DD2"/>
    <w:rsid w:val="00F7228E"/>
    <w:rsid w:val="00F72E52"/>
    <w:rsid w:val="00F74C1B"/>
    <w:rsid w:val="00F803F2"/>
    <w:rsid w:val="00F80AC5"/>
    <w:rsid w:val="00F814AD"/>
    <w:rsid w:val="00F81637"/>
    <w:rsid w:val="00F819A8"/>
    <w:rsid w:val="00F834FF"/>
    <w:rsid w:val="00F84B9D"/>
    <w:rsid w:val="00F8681C"/>
    <w:rsid w:val="00F87B9D"/>
    <w:rsid w:val="00F87CCB"/>
    <w:rsid w:val="00F909DA"/>
    <w:rsid w:val="00F919A0"/>
    <w:rsid w:val="00F92076"/>
    <w:rsid w:val="00F92268"/>
    <w:rsid w:val="00F9305C"/>
    <w:rsid w:val="00F944B5"/>
    <w:rsid w:val="00F9451F"/>
    <w:rsid w:val="00F9480F"/>
    <w:rsid w:val="00F9588A"/>
    <w:rsid w:val="00F95E24"/>
    <w:rsid w:val="00FA053B"/>
    <w:rsid w:val="00FA0837"/>
    <w:rsid w:val="00FA0FA3"/>
    <w:rsid w:val="00FA1DFF"/>
    <w:rsid w:val="00FA2262"/>
    <w:rsid w:val="00FA24C6"/>
    <w:rsid w:val="00FA2814"/>
    <w:rsid w:val="00FA4978"/>
    <w:rsid w:val="00FA4B3F"/>
    <w:rsid w:val="00FA6422"/>
    <w:rsid w:val="00FA69E4"/>
    <w:rsid w:val="00FA7A28"/>
    <w:rsid w:val="00FB02A7"/>
    <w:rsid w:val="00FB0D92"/>
    <w:rsid w:val="00FB271C"/>
    <w:rsid w:val="00FB3A5E"/>
    <w:rsid w:val="00FB3D4C"/>
    <w:rsid w:val="00FC0695"/>
    <w:rsid w:val="00FC343A"/>
    <w:rsid w:val="00FC3E88"/>
    <w:rsid w:val="00FC582E"/>
    <w:rsid w:val="00FC729A"/>
    <w:rsid w:val="00FC746D"/>
    <w:rsid w:val="00FC782E"/>
    <w:rsid w:val="00FC7D16"/>
    <w:rsid w:val="00FC7FB6"/>
    <w:rsid w:val="00FD0D18"/>
    <w:rsid w:val="00FD33FE"/>
    <w:rsid w:val="00FD5886"/>
    <w:rsid w:val="00FD64CF"/>
    <w:rsid w:val="00FE03FD"/>
    <w:rsid w:val="00FE0A66"/>
    <w:rsid w:val="00FE0E83"/>
    <w:rsid w:val="00FE1C6E"/>
    <w:rsid w:val="00FE2733"/>
    <w:rsid w:val="00FE3E20"/>
    <w:rsid w:val="00FE6C14"/>
    <w:rsid w:val="00FE78B2"/>
    <w:rsid w:val="00FE7D9C"/>
    <w:rsid w:val="00FF07A4"/>
    <w:rsid w:val="00FF0C1D"/>
    <w:rsid w:val="00FF0C30"/>
    <w:rsid w:val="00FF1001"/>
    <w:rsid w:val="00FF1C27"/>
    <w:rsid w:val="00FF2DFC"/>
    <w:rsid w:val="00FF4970"/>
    <w:rsid w:val="00FF505F"/>
    <w:rsid w:val="00FF5A7D"/>
    <w:rsid w:val="00FF6357"/>
    <w:rsid w:val="00FF670A"/>
    <w:rsid w:val="00FF749C"/>
    <w:rsid w:val="00FF7C8E"/>
    <w:rsid w:val="00FF7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757C1"/>
  <w15:chartTrackingRefBased/>
  <w15:docId w15:val="{449D13DB-747F-4959-9FDA-157218381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rPr>
  </w:style>
  <w:style w:type="paragraph" w:styleId="Heading1">
    <w:name w:val="heading 1"/>
    <w:basedOn w:val="Normal"/>
    <w:next w:val="Normal"/>
    <w:link w:val="Heading1Char"/>
    <w:qFormat/>
    <w:rsid w:val="00E559DD"/>
    <w:pPr>
      <w:spacing w:before="60" w:after="0" w:line="240" w:lineRule="auto"/>
      <w:outlineLvl w:val="0"/>
    </w:pPr>
    <w:rPr>
      <w:b/>
      <w:smallCaps/>
      <w:sz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173CB"/>
    <w:rPr>
      <w:rFonts w:ascii="Arial Narrow" w:hAnsi="Arial Narrow"/>
      <w:b/>
      <w:smallCaps/>
      <w:sz w:val="24"/>
      <w:szCs w:val="22"/>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90A42"/>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 w:type="character" w:styleId="UnresolvedMention">
    <w:name w:val="Unresolved Mention"/>
    <w:basedOn w:val="DefaultParagraphFont"/>
    <w:uiPriority w:val="99"/>
    <w:semiHidden/>
    <w:unhideWhenUsed/>
    <w:rsid w:val="00E83933"/>
    <w:rPr>
      <w:color w:val="605E5C"/>
      <w:shd w:val="clear" w:color="auto" w:fill="E1DFDD"/>
    </w:rPr>
  </w:style>
  <w:style w:type="character" w:customStyle="1" w:styleId="ui-provider">
    <w:name w:val="ui-provider"/>
    <w:basedOn w:val="DefaultParagraphFont"/>
    <w:rsid w:val="00F645F8"/>
  </w:style>
  <w:style w:type="character" w:customStyle="1" w:styleId="rynqvb">
    <w:name w:val="rynqvb"/>
    <w:basedOn w:val="DefaultParagraphFont"/>
    <w:rsid w:val="00B81F6F"/>
  </w:style>
  <w:style w:type="table" w:customStyle="1" w:styleId="TableGrid1">
    <w:name w:val="Table Grid1"/>
    <w:basedOn w:val="TableNormal"/>
    <w:next w:val="TableGrid"/>
    <w:uiPriority w:val="59"/>
    <w:rsid w:val="003E5CD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267404">
      <w:bodyDiv w:val="1"/>
      <w:marLeft w:val="0"/>
      <w:marRight w:val="0"/>
      <w:marTop w:val="0"/>
      <w:marBottom w:val="0"/>
      <w:divBdr>
        <w:top w:val="none" w:sz="0" w:space="0" w:color="auto"/>
        <w:left w:val="none" w:sz="0" w:space="0" w:color="auto"/>
        <w:bottom w:val="none" w:sz="0" w:space="0" w:color="auto"/>
        <w:right w:val="none" w:sz="0" w:space="0" w:color="auto"/>
      </w:divBdr>
    </w:div>
    <w:div w:id="101581570">
      <w:bodyDiv w:val="1"/>
      <w:marLeft w:val="0"/>
      <w:marRight w:val="0"/>
      <w:marTop w:val="0"/>
      <w:marBottom w:val="0"/>
      <w:divBdr>
        <w:top w:val="none" w:sz="0" w:space="0" w:color="auto"/>
        <w:left w:val="none" w:sz="0" w:space="0" w:color="auto"/>
        <w:bottom w:val="none" w:sz="0" w:space="0" w:color="auto"/>
        <w:right w:val="none" w:sz="0" w:space="0" w:color="auto"/>
      </w:divBdr>
    </w:div>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65753423">
      <w:bodyDiv w:val="1"/>
      <w:marLeft w:val="0"/>
      <w:marRight w:val="0"/>
      <w:marTop w:val="0"/>
      <w:marBottom w:val="0"/>
      <w:divBdr>
        <w:top w:val="none" w:sz="0" w:space="0" w:color="auto"/>
        <w:left w:val="none" w:sz="0" w:space="0" w:color="auto"/>
        <w:bottom w:val="none" w:sz="0" w:space="0" w:color="auto"/>
        <w:right w:val="none" w:sz="0" w:space="0" w:color="auto"/>
      </w:divBdr>
    </w:div>
    <w:div w:id="174348147">
      <w:bodyDiv w:val="1"/>
      <w:marLeft w:val="0"/>
      <w:marRight w:val="0"/>
      <w:marTop w:val="0"/>
      <w:marBottom w:val="0"/>
      <w:divBdr>
        <w:top w:val="none" w:sz="0" w:space="0" w:color="auto"/>
        <w:left w:val="none" w:sz="0" w:space="0" w:color="auto"/>
        <w:bottom w:val="none" w:sz="0" w:space="0" w:color="auto"/>
        <w:right w:val="none" w:sz="0" w:space="0" w:color="auto"/>
      </w:divBdr>
    </w:div>
    <w:div w:id="181675934">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282007024">
      <w:bodyDiv w:val="1"/>
      <w:marLeft w:val="0"/>
      <w:marRight w:val="0"/>
      <w:marTop w:val="0"/>
      <w:marBottom w:val="0"/>
      <w:divBdr>
        <w:top w:val="none" w:sz="0" w:space="0" w:color="auto"/>
        <w:left w:val="none" w:sz="0" w:space="0" w:color="auto"/>
        <w:bottom w:val="none" w:sz="0" w:space="0" w:color="auto"/>
        <w:right w:val="none" w:sz="0" w:space="0" w:color="auto"/>
      </w:divBdr>
    </w:div>
    <w:div w:id="299111308">
      <w:bodyDiv w:val="1"/>
      <w:marLeft w:val="0"/>
      <w:marRight w:val="0"/>
      <w:marTop w:val="0"/>
      <w:marBottom w:val="0"/>
      <w:divBdr>
        <w:top w:val="none" w:sz="0" w:space="0" w:color="auto"/>
        <w:left w:val="none" w:sz="0" w:space="0" w:color="auto"/>
        <w:bottom w:val="none" w:sz="0" w:space="0" w:color="auto"/>
        <w:right w:val="none" w:sz="0" w:space="0" w:color="auto"/>
      </w:divBdr>
    </w:div>
    <w:div w:id="352532161">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499194166">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64110115">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58739596">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970137655">
      <w:bodyDiv w:val="1"/>
      <w:marLeft w:val="0"/>
      <w:marRight w:val="0"/>
      <w:marTop w:val="0"/>
      <w:marBottom w:val="0"/>
      <w:divBdr>
        <w:top w:val="none" w:sz="0" w:space="0" w:color="auto"/>
        <w:left w:val="none" w:sz="0" w:space="0" w:color="auto"/>
        <w:bottom w:val="none" w:sz="0" w:space="0" w:color="auto"/>
        <w:right w:val="none" w:sz="0" w:space="0" w:color="auto"/>
      </w:divBdr>
    </w:div>
    <w:div w:id="1151101310">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333797928">
      <w:bodyDiv w:val="1"/>
      <w:marLeft w:val="0"/>
      <w:marRight w:val="0"/>
      <w:marTop w:val="0"/>
      <w:marBottom w:val="0"/>
      <w:divBdr>
        <w:top w:val="none" w:sz="0" w:space="0" w:color="auto"/>
        <w:left w:val="none" w:sz="0" w:space="0" w:color="auto"/>
        <w:bottom w:val="none" w:sz="0" w:space="0" w:color="auto"/>
        <w:right w:val="none" w:sz="0" w:space="0" w:color="auto"/>
      </w:divBdr>
    </w:div>
    <w:div w:id="1451705760">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592355818">
      <w:bodyDiv w:val="1"/>
      <w:marLeft w:val="0"/>
      <w:marRight w:val="0"/>
      <w:marTop w:val="0"/>
      <w:marBottom w:val="0"/>
      <w:divBdr>
        <w:top w:val="none" w:sz="0" w:space="0" w:color="auto"/>
        <w:left w:val="none" w:sz="0" w:space="0" w:color="auto"/>
        <w:bottom w:val="none" w:sz="0" w:space="0" w:color="auto"/>
        <w:right w:val="none" w:sz="0" w:space="0" w:color="auto"/>
      </w:divBdr>
    </w:div>
    <w:div w:id="1619141378">
      <w:bodyDiv w:val="1"/>
      <w:marLeft w:val="0"/>
      <w:marRight w:val="0"/>
      <w:marTop w:val="0"/>
      <w:marBottom w:val="0"/>
      <w:divBdr>
        <w:top w:val="none" w:sz="0" w:space="0" w:color="auto"/>
        <w:left w:val="none" w:sz="0" w:space="0" w:color="auto"/>
        <w:bottom w:val="none" w:sz="0" w:space="0" w:color="auto"/>
        <w:right w:val="none" w:sz="0" w:space="0" w:color="auto"/>
      </w:divBdr>
    </w:div>
    <w:div w:id="1681152305">
      <w:bodyDiv w:val="1"/>
      <w:marLeft w:val="0"/>
      <w:marRight w:val="0"/>
      <w:marTop w:val="0"/>
      <w:marBottom w:val="0"/>
      <w:divBdr>
        <w:top w:val="none" w:sz="0" w:space="0" w:color="auto"/>
        <w:left w:val="none" w:sz="0" w:space="0" w:color="auto"/>
        <w:bottom w:val="none" w:sz="0" w:space="0" w:color="auto"/>
        <w:right w:val="none" w:sz="0" w:space="0" w:color="auto"/>
      </w:divBdr>
    </w:div>
    <w:div w:id="1749617760">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833716395">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
        <AccountId xsi:nil="true"/>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E3872-3783-4E79-9B2C-BA6389BDDF86}">
  <ds:schemaRefs>
    <ds:schemaRef ds:uri="http://schemas.microsoft.com/sharepoint/v3/contenttype/forms"/>
  </ds:schemaRefs>
</ds:datastoreItem>
</file>

<file path=customXml/itemProps2.xml><?xml version="1.0" encoding="utf-8"?>
<ds:datastoreItem xmlns:ds="http://schemas.openxmlformats.org/officeDocument/2006/customXml" ds:itemID="{E746497E-8A67-4247-9D43-882402FBABA8}">
  <ds:schemaRefs>
    <ds:schemaRef ds:uri="http://schemas.microsoft.com/office/2006/documentManagement/types"/>
    <ds:schemaRef ds:uri="http://purl.org/dc/elements/1.1/"/>
    <ds:schemaRef ds:uri="26d81215-cfa5-4b41-94b0-2827e70eb11a"/>
    <ds:schemaRef ds:uri="769612c4-c021-4b5c-a664-ed7cb5476d04"/>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79BCD02C-14E7-472A-8C13-50D61565C08A}">
  <ds:schemaRefs>
    <ds:schemaRef ds:uri="http://schemas.microsoft.com/sharepoint/v3/contenttype/forms"/>
  </ds:schemaRefs>
</ds:datastoreItem>
</file>

<file path=customXml/itemProps4.xml><?xml version="1.0" encoding="utf-8"?>
<ds:datastoreItem xmlns:ds="http://schemas.openxmlformats.org/officeDocument/2006/customXml" ds:itemID="{531152C4-C03C-4754-93EE-88B0A4279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640</Words>
  <Characters>3648</Characters>
  <Application>Microsoft Office Word</Application>
  <DocSecurity>0</DocSecurity>
  <Lines>30</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4280</CharactersWithSpaces>
  <SharedDoc>false</SharedDoc>
  <HLinks>
    <vt:vector size="438" baseType="variant">
      <vt:variant>
        <vt:i4>6946882</vt:i4>
      </vt:variant>
      <vt:variant>
        <vt:i4>5484</vt:i4>
      </vt:variant>
      <vt:variant>
        <vt:i4>0</vt:i4>
      </vt:variant>
      <vt:variant>
        <vt:i4>5</vt:i4>
      </vt:variant>
      <vt:variant>
        <vt:lpwstr>https://www.krav.se/wp-content/uploads/2018/12/kravs_extra_requirements_processing_packaging_handling_fylla_i.pdf</vt:lpwstr>
      </vt:variant>
      <vt:variant>
        <vt:lpwstr/>
      </vt:variant>
      <vt:variant>
        <vt:i4>7012470</vt:i4>
      </vt:variant>
      <vt:variant>
        <vt:i4>5313</vt:i4>
      </vt:variant>
      <vt:variant>
        <vt:i4>0</vt:i4>
      </vt:variant>
      <vt:variant>
        <vt:i4>5</vt:i4>
      </vt:variant>
      <vt:variant>
        <vt:lpwstr>https://www.icbag.ch/resources/Merkblaetter/ENG/ENG_ExportationtoSwitzerland_2020.pdf</vt:lpwstr>
      </vt:variant>
      <vt:variant>
        <vt:lpwstr/>
      </vt:variant>
      <vt:variant>
        <vt:i4>5308418</vt:i4>
      </vt:variant>
      <vt:variant>
        <vt:i4>5310</vt:i4>
      </vt:variant>
      <vt:variant>
        <vt:i4>0</vt:i4>
      </vt:variant>
      <vt:variant>
        <vt:i4>5</vt:i4>
      </vt:variant>
      <vt:variant>
        <vt:lpwstr>https://www.icbag.ch/downloads/downloads/guidelinesinstructions.html</vt:lpwstr>
      </vt:variant>
      <vt:variant>
        <vt:lpwstr/>
      </vt:variant>
      <vt:variant>
        <vt:i4>6684765</vt:i4>
      </vt:variant>
      <vt:variant>
        <vt:i4>5307</vt:i4>
      </vt:variant>
      <vt:variant>
        <vt:i4>0</vt:i4>
      </vt:variant>
      <vt:variant>
        <vt:i4>5</vt:i4>
      </vt:variant>
      <vt:variant>
        <vt:lpwstr>https://www.icbag.ch/resources/Merkblaetter/ENG/ENG_DocumentsfortheBioSuissecertification2020.pdf</vt:lpwstr>
      </vt:variant>
      <vt:variant>
        <vt:lpwstr/>
      </vt:variant>
      <vt:variant>
        <vt:i4>262192</vt:i4>
      </vt:variant>
      <vt:variant>
        <vt:i4>5256</vt:i4>
      </vt:variant>
      <vt:variant>
        <vt:i4>0</vt:i4>
      </vt:variant>
      <vt:variant>
        <vt:i4>5</vt:i4>
      </vt:variant>
      <vt:variant>
        <vt:lpwstr/>
      </vt:variant>
      <vt:variant>
        <vt:lpwstr>_top</vt:lpwstr>
      </vt:variant>
      <vt:variant>
        <vt:i4>262192</vt:i4>
      </vt:variant>
      <vt:variant>
        <vt:i4>5253</vt:i4>
      </vt:variant>
      <vt:variant>
        <vt:i4>0</vt:i4>
      </vt:variant>
      <vt:variant>
        <vt:i4>5</vt:i4>
      </vt:variant>
      <vt:variant>
        <vt:lpwstr/>
      </vt:variant>
      <vt:variant>
        <vt:lpwstr>_top</vt:lpwstr>
      </vt:variant>
      <vt:variant>
        <vt:i4>5636114</vt:i4>
      </vt:variant>
      <vt:variant>
        <vt:i4>5241</vt:i4>
      </vt:variant>
      <vt:variant>
        <vt:i4>0</vt:i4>
      </vt:variant>
      <vt:variant>
        <vt:i4>5</vt:i4>
      </vt:variant>
      <vt:variant>
        <vt:lpwstr>http://eur-lex.europa.eu/LexUriServ/LexUriServ.do?uri=OJ:L:2010:084:0019:0022:EN:PDF</vt:lpwstr>
      </vt:variant>
      <vt:variant>
        <vt:lpwstr/>
      </vt:variant>
      <vt:variant>
        <vt:i4>3342427</vt:i4>
      </vt:variant>
      <vt:variant>
        <vt:i4>5238</vt:i4>
      </vt:variant>
      <vt:variant>
        <vt:i4>0</vt:i4>
      </vt:variant>
      <vt:variant>
        <vt:i4>5</vt:i4>
      </vt:variant>
      <vt:variant>
        <vt:lpwstr>https://ec.europa.eu/info/sites/info/files/food-farming-fisheries/farming/documents/organic-logo-user-manual_en.pdf</vt:lpwstr>
      </vt:variant>
      <vt:variant>
        <vt:lpwstr/>
      </vt:variant>
      <vt:variant>
        <vt:i4>1048701</vt:i4>
      </vt:variant>
      <vt:variant>
        <vt:i4>5235</vt:i4>
      </vt:variant>
      <vt:variant>
        <vt:i4>0</vt:i4>
      </vt:variant>
      <vt:variant>
        <vt:i4>5</vt:i4>
      </vt:variant>
      <vt:variant>
        <vt:lpwstr>https://ec.europa.eu/agriculture/organic/downloads/logo_en</vt:lpwstr>
      </vt:variant>
      <vt:variant>
        <vt:lpwstr/>
      </vt:variant>
      <vt:variant>
        <vt:i4>1245269</vt:i4>
      </vt:variant>
      <vt:variant>
        <vt:i4>5232</vt:i4>
      </vt:variant>
      <vt:variant>
        <vt:i4>0</vt:i4>
      </vt:variant>
      <vt:variant>
        <vt:i4>5</vt:i4>
      </vt:variant>
      <vt:variant>
        <vt:lpwstr>https://www.iso.org/obp/ui/</vt:lpwstr>
      </vt:variant>
      <vt:variant>
        <vt:lpwstr>search</vt:lpwstr>
      </vt:variant>
      <vt:variant>
        <vt:i4>4128856</vt:i4>
      </vt:variant>
      <vt:variant>
        <vt:i4>5094</vt:i4>
      </vt:variant>
      <vt:variant>
        <vt:i4>0</vt:i4>
      </vt:variant>
      <vt:variant>
        <vt:i4>5</vt:i4>
      </vt:variant>
      <vt:variant>
        <vt:lpwstr>http://www.enviagro.go.kr/portal/content/html/import/pdf/Import_Certificate(USA).pdf</vt:lpwstr>
      </vt:variant>
      <vt:variant>
        <vt:lpwstr/>
      </vt:variant>
      <vt:variant>
        <vt:i4>524310</vt:i4>
      </vt:variant>
      <vt:variant>
        <vt:i4>4995</vt:i4>
      </vt:variant>
      <vt:variant>
        <vt:i4>0</vt:i4>
      </vt:variant>
      <vt:variant>
        <vt:i4>5</vt:i4>
      </vt:variant>
      <vt:variant>
        <vt:lpwstr>https://www.ams.usda.gov/sites/default/files/media/NOP Exporting Organic to Korea.pdf</vt:lpwstr>
      </vt:variant>
      <vt:variant>
        <vt:lpwstr/>
      </vt:variant>
      <vt:variant>
        <vt:i4>6881320</vt:i4>
      </vt:variant>
      <vt:variant>
        <vt:i4>4968</vt:i4>
      </vt:variant>
      <vt:variant>
        <vt:i4>0</vt:i4>
      </vt:variant>
      <vt:variant>
        <vt:i4>5</vt:i4>
      </vt:variant>
      <vt:variant>
        <vt:lpwstr>http://bit.ly/FOAG-organic-farming</vt:lpwstr>
      </vt:variant>
      <vt:variant>
        <vt:lpwstr/>
      </vt:variant>
      <vt:variant>
        <vt:i4>2424869</vt:i4>
      </vt:variant>
      <vt:variant>
        <vt:i4>4887</vt:i4>
      </vt:variant>
      <vt:variant>
        <vt:i4>0</vt:i4>
      </vt:variant>
      <vt:variant>
        <vt:i4>5</vt:i4>
      </vt:variant>
      <vt:variant>
        <vt:lpwstr>https://www.ams.usda.gov/sites/default/files/media/exporting organic products to switz.pdf</vt:lpwstr>
      </vt:variant>
      <vt:variant>
        <vt:lpwstr/>
      </vt:variant>
      <vt:variant>
        <vt:i4>4063290</vt:i4>
      </vt:variant>
      <vt:variant>
        <vt:i4>4875</vt:i4>
      </vt:variant>
      <vt:variant>
        <vt:i4>0</vt:i4>
      </vt:variant>
      <vt:variant>
        <vt:i4>5</vt:i4>
      </vt:variant>
      <vt:variant>
        <vt:lpwstr>https://app.box.com/s/21ohd3r3fwm5osxcx38rqryaz3vrlss4</vt:lpwstr>
      </vt:variant>
      <vt:variant>
        <vt:lpwstr/>
      </vt:variant>
      <vt:variant>
        <vt:i4>3014709</vt:i4>
      </vt:variant>
      <vt:variant>
        <vt:i4>4791</vt:i4>
      </vt:variant>
      <vt:variant>
        <vt:i4>0</vt:i4>
      </vt:variant>
      <vt:variant>
        <vt:i4>5</vt:i4>
      </vt:variant>
      <vt:variant>
        <vt:lpwstr>https://www.ams.usda.gov/services/organic-certification/international-trade/Taiwan</vt:lpwstr>
      </vt:variant>
      <vt:variant>
        <vt:lpwstr/>
      </vt:variant>
      <vt:variant>
        <vt:i4>3080297</vt:i4>
      </vt:variant>
      <vt:variant>
        <vt:i4>4725</vt:i4>
      </vt:variant>
      <vt:variant>
        <vt:i4>0</vt:i4>
      </vt:variant>
      <vt:variant>
        <vt:i4>5</vt:i4>
      </vt:variant>
      <vt:variant>
        <vt:lpwstr>https://www.ams.usda.gov/sites/default/files/media/NOP Exporting Organic Products to Japan.pdf</vt:lpwstr>
      </vt:variant>
      <vt:variant>
        <vt:lpwstr/>
      </vt:variant>
      <vt:variant>
        <vt:i4>3473527</vt:i4>
      </vt:variant>
      <vt:variant>
        <vt:i4>4710</vt:i4>
      </vt:variant>
      <vt:variant>
        <vt:i4>0</vt:i4>
      </vt:variant>
      <vt:variant>
        <vt:i4>5</vt:i4>
      </vt:variant>
      <vt:variant>
        <vt:lpwstr>https://www.ams.usda.gov/sites/default/files/media/NOP US Canada Agreement.pdf</vt:lpwstr>
      </vt:variant>
      <vt:variant>
        <vt:lpwstr/>
      </vt:variant>
      <vt:variant>
        <vt:i4>3604512</vt:i4>
      </vt:variant>
      <vt:variant>
        <vt:i4>4644</vt:i4>
      </vt:variant>
      <vt:variant>
        <vt:i4>0</vt:i4>
      </vt:variant>
      <vt:variant>
        <vt:i4>5</vt:i4>
      </vt:variant>
      <vt:variant>
        <vt:lpwstr>https://www.ams.usda.gov/services/organic-certification/international-trade/Canada</vt:lpwstr>
      </vt:variant>
      <vt:variant>
        <vt:lpwstr/>
      </vt:variant>
      <vt:variant>
        <vt:i4>8192050</vt:i4>
      </vt:variant>
      <vt:variant>
        <vt:i4>4602</vt:i4>
      </vt:variant>
      <vt:variant>
        <vt:i4>0</vt:i4>
      </vt:variant>
      <vt:variant>
        <vt:i4>5</vt:i4>
      </vt:variant>
      <vt:variant>
        <vt:lpwstr>https://ec.europa.eu/agriculture/organic/sites/orgfarming/files/docs/body/organic_logo-faq_en.pdf</vt:lpwstr>
      </vt:variant>
      <vt:variant>
        <vt:lpwstr/>
      </vt:variant>
      <vt:variant>
        <vt:i4>1048701</vt:i4>
      </vt:variant>
      <vt:variant>
        <vt:i4>4599</vt:i4>
      </vt:variant>
      <vt:variant>
        <vt:i4>0</vt:i4>
      </vt:variant>
      <vt:variant>
        <vt:i4>5</vt:i4>
      </vt:variant>
      <vt:variant>
        <vt:lpwstr>https://ec.europa.eu/agriculture/organic/downloads/logo_en</vt:lpwstr>
      </vt:variant>
      <vt:variant>
        <vt:lpwstr/>
      </vt:variant>
      <vt:variant>
        <vt:i4>5636114</vt:i4>
      </vt:variant>
      <vt:variant>
        <vt:i4>4596</vt:i4>
      </vt:variant>
      <vt:variant>
        <vt:i4>0</vt:i4>
      </vt:variant>
      <vt:variant>
        <vt:i4>5</vt:i4>
      </vt:variant>
      <vt:variant>
        <vt:lpwstr>http://eur-lex.europa.eu/LexUriServ/LexUriServ.do?uri=OJ:L:2010:084:0019:0022:EN:PDF</vt:lpwstr>
      </vt:variant>
      <vt:variant>
        <vt:lpwstr/>
      </vt:variant>
      <vt:variant>
        <vt:i4>2228344</vt:i4>
      </vt:variant>
      <vt:variant>
        <vt:i4>4593</vt:i4>
      </vt:variant>
      <vt:variant>
        <vt:i4>0</vt:i4>
      </vt:variant>
      <vt:variant>
        <vt:i4>5</vt:i4>
      </vt:variant>
      <vt:variant>
        <vt:lpwstr>https://www.ams.usda.gov/sites/default/files/media/NOP Accessing EU Market.pdf</vt:lpwstr>
      </vt:variant>
      <vt:variant>
        <vt:lpwstr/>
      </vt:variant>
      <vt:variant>
        <vt:i4>3473518</vt:i4>
      </vt:variant>
      <vt:variant>
        <vt:i4>4512</vt:i4>
      </vt:variant>
      <vt:variant>
        <vt:i4>0</vt:i4>
      </vt:variant>
      <vt:variant>
        <vt:i4>5</vt:i4>
      </vt:variant>
      <vt:variant>
        <vt:lpwstr>https://www.ams.usda.gov/services/organic-certification/international-trade/European Union</vt:lpwstr>
      </vt:variant>
      <vt:variant>
        <vt:lpwstr/>
      </vt:variant>
      <vt:variant>
        <vt:i4>7078005</vt:i4>
      </vt:variant>
      <vt:variant>
        <vt:i4>2961</vt:i4>
      </vt:variant>
      <vt:variant>
        <vt:i4>0</vt:i4>
      </vt:variant>
      <vt:variant>
        <vt:i4>5</vt:i4>
      </vt:variant>
      <vt:variant>
        <vt:lpwstr>https://www.ams.usda.gov/sites/default/files/media/NOP5037DraftGuidancePercentCalculations.pdf</vt:lpwstr>
      </vt:variant>
      <vt:variant>
        <vt:lpwstr/>
      </vt:variant>
      <vt:variant>
        <vt:i4>2293814</vt:i4>
      </vt:variant>
      <vt:variant>
        <vt:i4>2958</vt:i4>
      </vt:variant>
      <vt:variant>
        <vt:i4>0</vt:i4>
      </vt:variant>
      <vt:variant>
        <vt:i4>5</vt:i4>
      </vt:variant>
      <vt:variant>
        <vt:lpwstr>https://www.ams.usda.gov/sites/default/files/media/OrganicTextilePolicyMemo.pdf</vt:lpwstr>
      </vt:variant>
      <vt:variant>
        <vt:lpwstr/>
      </vt:variant>
      <vt:variant>
        <vt:i4>6750268</vt:i4>
      </vt:variant>
      <vt:variant>
        <vt:i4>2955</vt:i4>
      </vt:variant>
      <vt:variant>
        <vt:i4>0</vt:i4>
      </vt:variant>
      <vt:variant>
        <vt:i4>5</vt:i4>
      </vt:variant>
      <vt:variant>
        <vt:lpwstr>https://www.ams.usda.gov/sites/default/files/media/NOP-PM-11-3-LabelingofAlcoholicBeverages.pdf</vt:lpwstr>
      </vt:variant>
      <vt:variant>
        <vt:lpwstr/>
      </vt:variant>
      <vt:variant>
        <vt:i4>2228283</vt:i4>
      </vt:variant>
      <vt:variant>
        <vt:i4>2952</vt:i4>
      </vt:variant>
      <vt:variant>
        <vt:i4>0</vt:i4>
      </vt:variant>
      <vt:variant>
        <vt:i4>5</vt:i4>
      </vt:variant>
      <vt:variant>
        <vt:lpwstr>https://www.ams.usda.gov/sites/default/files/media/5032.pdf</vt:lpwstr>
      </vt:variant>
      <vt:variant>
        <vt:lpwstr/>
      </vt:variant>
      <vt:variant>
        <vt:i4>1572953</vt:i4>
      </vt:variant>
      <vt:variant>
        <vt:i4>2949</vt:i4>
      </vt:variant>
      <vt:variant>
        <vt:i4>0</vt:i4>
      </vt:variant>
      <vt:variant>
        <vt:i4>5</vt:i4>
      </vt:variant>
      <vt:variant>
        <vt:lpwstr>https://www.ams.usda.gov/sites/default/files/media/NOP-PM-12-2-OrganicByStatement.pdf</vt:lpwstr>
      </vt:variant>
      <vt:variant>
        <vt:lpwstr/>
      </vt:variant>
      <vt:variant>
        <vt:i4>65613</vt:i4>
      </vt:variant>
      <vt:variant>
        <vt:i4>2946</vt:i4>
      </vt:variant>
      <vt:variant>
        <vt:i4>0</vt:i4>
      </vt:variant>
      <vt:variant>
        <vt:i4>5</vt:i4>
      </vt:variant>
      <vt:variant>
        <vt:lpwstr>https://www.ams.usda.gov/sites/default/files/media/NOP Labeling Packaged Products.pdf</vt:lpwstr>
      </vt:variant>
      <vt:variant>
        <vt:lpwstr/>
      </vt:variant>
      <vt:variant>
        <vt:i4>8126591</vt:i4>
      </vt:variant>
      <vt:variant>
        <vt:i4>2943</vt:i4>
      </vt:variant>
      <vt:variant>
        <vt:i4>0</vt:i4>
      </vt:variant>
      <vt:variant>
        <vt:i4>5</vt:i4>
      </vt:variant>
      <vt:variant>
        <vt:lpwstr>https://www.ams.usda.gov/sites/default/files/media/Labeling Organic Products Fact Sheet.pdf</vt:lpwstr>
      </vt:variant>
      <vt:variant>
        <vt:lpwstr/>
      </vt:variant>
      <vt:variant>
        <vt:i4>2031640</vt:i4>
      </vt:variant>
      <vt:variant>
        <vt:i4>2903</vt:i4>
      </vt:variant>
      <vt:variant>
        <vt:i4>0</vt:i4>
      </vt:variant>
      <vt:variant>
        <vt:i4>5</vt:i4>
      </vt:variant>
      <vt:variant>
        <vt:lpwstr>https://www.ecfr.gov/cgi-bin/retrieveECFR?gp=&amp;SID=3f8446cc0d781cecb4e9e2a0109df385&amp;mc=true&amp;n=pt7.3.205&amp;r=PART&amp;ty=HTML</vt:lpwstr>
      </vt:variant>
      <vt:variant>
        <vt:lpwstr/>
      </vt:variant>
      <vt:variant>
        <vt:i4>4128818</vt:i4>
      </vt:variant>
      <vt:variant>
        <vt:i4>2247</vt:i4>
      </vt:variant>
      <vt:variant>
        <vt:i4>0</vt:i4>
      </vt:variant>
      <vt:variant>
        <vt:i4>5</vt:i4>
      </vt:variant>
      <vt:variant>
        <vt:lpwstr>http://606organic.com/</vt:lpwstr>
      </vt:variant>
      <vt:variant>
        <vt:lpwstr/>
      </vt:variant>
      <vt:variant>
        <vt:i4>7274533</vt:i4>
      </vt:variant>
      <vt:variant>
        <vt:i4>2244</vt:i4>
      </vt:variant>
      <vt:variant>
        <vt:i4>0</vt:i4>
      </vt:variant>
      <vt:variant>
        <vt:i4>5</vt:i4>
      </vt:variant>
      <vt:variant>
        <vt:lpwstr>https://organic.ams.usda.gov/integrity</vt:lpwstr>
      </vt:variant>
      <vt:variant>
        <vt:lpwstr/>
      </vt:variant>
      <vt:variant>
        <vt:i4>7798902</vt:i4>
      </vt:variant>
      <vt:variant>
        <vt:i4>1998</vt:i4>
      </vt:variant>
      <vt:variant>
        <vt:i4>0</vt:i4>
      </vt:variant>
      <vt:variant>
        <vt:i4>5</vt:i4>
      </vt:variant>
      <vt:variant>
        <vt:lpwstr>https://www.ecfr.gov/cgi-bin/text-idx?c=ecfr&amp;SID=9874504b6f1025eb0e6b67cadf9d3b40&amp;rgn=div6&amp;view=text&amp;node=7:3.1.1.9.32.7&amp;idno=7</vt:lpwstr>
      </vt:variant>
      <vt:variant>
        <vt:lpwstr/>
      </vt:variant>
      <vt:variant>
        <vt:i4>7798902</vt:i4>
      </vt:variant>
      <vt:variant>
        <vt:i4>1761</vt:i4>
      </vt:variant>
      <vt:variant>
        <vt:i4>0</vt:i4>
      </vt:variant>
      <vt:variant>
        <vt:i4>5</vt:i4>
      </vt:variant>
      <vt:variant>
        <vt:lpwstr>https://www.ecfr.gov/cgi-bin/text-idx?c=ecfr&amp;SID=9874504b6f1025eb0e6b67cadf9d3b40&amp;rgn=div6&amp;view=text&amp;node=7:3.1.1.9.32.7&amp;idno=7</vt:lpwstr>
      </vt:variant>
      <vt:variant>
        <vt:lpwstr/>
      </vt:variant>
      <vt:variant>
        <vt:i4>7012441</vt:i4>
      </vt:variant>
      <vt:variant>
        <vt:i4>1380</vt:i4>
      </vt:variant>
      <vt:variant>
        <vt:i4>0</vt:i4>
      </vt:variant>
      <vt:variant>
        <vt:i4>5</vt:i4>
      </vt:variant>
      <vt:variant>
        <vt:lpwstr>mailto:qcs@qcsinfo.org</vt:lpwstr>
      </vt:variant>
      <vt:variant>
        <vt:lpwstr/>
      </vt:variant>
      <vt:variant>
        <vt:i4>3932207</vt:i4>
      </vt:variant>
      <vt:variant>
        <vt:i4>1377</vt:i4>
      </vt:variant>
      <vt:variant>
        <vt:i4>0</vt:i4>
      </vt:variant>
      <vt:variant>
        <vt:i4>5</vt:i4>
      </vt:variant>
      <vt:variant>
        <vt:lpwstr>https://qcsinfo.org/resources/</vt:lpwstr>
      </vt:variant>
      <vt:variant>
        <vt:lpwstr/>
      </vt:variant>
      <vt:variant>
        <vt:i4>7012441</vt:i4>
      </vt:variant>
      <vt:variant>
        <vt:i4>702</vt:i4>
      </vt:variant>
      <vt:variant>
        <vt:i4>0</vt:i4>
      </vt:variant>
      <vt:variant>
        <vt:i4>5</vt:i4>
      </vt:variant>
      <vt:variant>
        <vt:lpwstr>mailto:qcs@qcsinfo.org</vt:lpwstr>
      </vt:variant>
      <vt:variant>
        <vt:lpwstr/>
      </vt:variant>
      <vt:variant>
        <vt:i4>3932207</vt:i4>
      </vt:variant>
      <vt:variant>
        <vt:i4>699</vt:i4>
      </vt:variant>
      <vt:variant>
        <vt:i4>0</vt:i4>
      </vt:variant>
      <vt:variant>
        <vt:i4>5</vt:i4>
      </vt:variant>
      <vt:variant>
        <vt:lpwstr>https://qcsinfo.org/resources/</vt:lpwstr>
      </vt:variant>
      <vt:variant>
        <vt:lpwstr/>
      </vt:variant>
      <vt:variant>
        <vt:i4>1179697</vt:i4>
      </vt:variant>
      <vt:variant>
        <vt:i4>185</vt:i4>
      </vt:variant>
      <vt:variant>
        <vt:i4>0</vt:i4>
      </vt:variant>
      <vt:variant>
        <vt:i4>5</vt:i4>
      </vt:variant>
      <vt:variant>
        <vt:lpwstr/>
      </vt:variant>
      <vt:variant>
        <vt:lpwstr>_Toc37425636</vt:lpwstr>
      </vt:variant>
      <vt:variant>
        <vt:i4>1114161</vt:i4>
      </vt:variant>
      <vt:variant>
        <vt:i4>179</vt:i4>
      </vt:variant>
      <vt:variant>
        <vt:i4>0</vt:i4>
      </vt:variant>
      <vt:variant>
        <vt:i4>5</vt:i4>
      </vt:variant>
      <vt:variant>
        <vt:lpwstr/>
      </vt:variant>
      <vt:variant>
        <vt:lpwstr>_Toc37425635</vt:lpwstr>
      </vt:variant>
      <vt:variant>
        <vt:i4>1048625</vt:i4>
      </vt:variant>
      <vt:variant>
        <vt:i4>173</vt:i4>
      </vt:variant>
      <vt:variant>
        <vt:i4>0</vt:i4>
      </vt:variant>
      <vt:variant>
        <vt:i4>5</vt:i4>
      </vt:variant>
      <vt:variant>
        <vt:lpwstr/>
      </vt:variant>
      <vt:variant>
        <vt:lpwstr>_Toc37425634</vt:lpwstr>
      </vt:variant>
      <vt:variant>
        <vt:i4>1507377</vt:i4>
      </vt:variant>
      <vt:variant>
        <vt:i4>167</vt:i4>
      </vt:variant>
      <vt:variant>
        <vt:i4>0</vt:i4>
      </vt:variant>
      <vt:variant>
        <vt:i4>5</vt:i4>
      </vt:variant>
      <vt:variant>
        <vt:lpwstr/>
      </vt:variant>
      <vt:variant>
        <vt:lpwstr>_Toc37425633</vt:lpwstr>
      </vt:variant>
      <vt:variant>
        <vt:i4>1441841</vt:i4>
      </vt:variant>
      <vt:variant>
        <vt:i4>161</vt:i4>
      </vt:variant>
      <vt:variant>
        <vt:i4>0</vt:i4>
      </vt:variant>
      <vt:variant>
        <vt:i4>5</vt:i4>
      </vt:variant>
      <vt:variant>
        <vt:lpwstr/>
      </vt:variant>
      <vt:variant>
        <vt:lpwstr>_Toc37425632</vt:lpwstr>
      </vt:variant>
      <vt:variant>
        <vt:i4>1376305</vt:i4>
      </vt:variant>
      <vt:variant>
        <vt:i4>155</vt:i4>
      </vt:variant>
      <vt:variant>
        <vt:i4>0</vt:i4>
      </vt:variant>
      <vt:variant>
        <vt:i4>5</vt:i4>
      </vt:variant>
      <vt:variant>
        <vt:lpwstr/>
      </vt:variant>
      <vt:variant>
        <vt:lpwstr>_Toc37425631</vt:lpwstr>
      </vt:variant>
      <vt:variant>
        <vt:i4>1310769</vt:i4>
      </vt:variant>
      <vt:variant>
        <vt:i4>149</vt:i4>
      </vt:variant>
      <vt:variant>
        <vt:i4>0</vt:i4>
      </vt:variant>
      <vt:variant>
        <vt:i4>5</vt:i4>
      </vt:variant>
      <vt:variant>
        <vt:lpwstr/>
      </vt:variant>
      <vt:variant>
        <vt:lpwstr>_Toc37425630</vt:lpwstr>
      </vt:variant>
      <vt:variant>
        <vt:i4>1900592</vt:i4>
      </vt:variant>
      <vt:variant>
        <vt:i4>143</vt:i4>
      </vt:variant>
      <vt:variant>
        <vt:i4>0</vt:i4>
      </vt:variant>
      <vt:variant>
        <vt:i4>5</vt:i4>
      </vt:variant>
      <vt:variant>
        <vt:lpwstr/>
      </vt:variant>
      <vt:variant>
        <vt:lpwstr>_Toc37425629</vt:lpwstr>
      </vt:variant>
      <vt:variant>
        <vt:i4>1835056</vt:i4>
      </vt:variant>
      <vt:variant>
        <vt:i4>137</vt:i4>
      </vt:variant>
      <vt:variant>
        <vt:i4>0</vt:i4>
      </vt:variant>
      <vt:variant>
        <vt:i4>5</vt:i4>
      </vt:variant>
      <vt:variant>
        <vt:lpwstr/>
      </vt:variant>
      <vt:variant>
        <vt:lpwstr>_Toc37425628</vt:lpwstr>
      </vt:variant>
      <vt:variant>
        <vt:i4>1245232</vt:i4>
      </vt:variant>
      <vt:variant>
        <vt:i4>131</vt:i4>
      </vt:variant>
      <vt:variant>
        <vt:i4>0</vt:i4>
      </vt:variant>
      <vt:variant>
        <vt:i4>5</vt:i4>
      </vt:variant>
      <vt:variant>
        <vt:lpwstr/>
      </vt:variant>
      <vt:variant>
        <vt:lpwstr>_Toc37425627</vt:lpwstr>
      </vt:variant>
      <vt:variant>
        <vt:i4>1179696</vt:i4>
      </vt:variant>
      <vt:variant>
        <vt:i4>125</vt:i4>
      </vt:variant>
      <vt:variant>
        <vt:i4>0</vt:i4>
      </vt:variant>
      <vt:variant>
        <vt:i4>5</vt:i4>
      </vt:variant>
      <vt:variant>
        <vt:lpwstr/>
      </vt:variant>
      <vt:variant>
        <vt:lpwstr>_Toc37425626</vt:lpwstr>
      </vt:variant>
      <vt:variant>
        <vt:i4>1114160</vt:i4>
      </vt:variant>
      <vt:variant>
        <vt:i4>119</vt:i4>
      </vt:variant>
      <vt:variant>
        <vt:i4>0</vt:i4>
      </vt:variant>
      <vt:variant>
        <vt:i4>5</vt:i4>
      </vt:variant>
      <vt:variant>
        <vt:lpwstr/>
      </vt:variant>
      <vt:variant>
        <vt:lpwstr>_Toc37425625</vt:lpwstr>
      </vt:variant>
      <vt:variant>
        <vt:i4>1048624</vt:i4>
      </vt:variant>
      <vt:variant>
        <vt:i4>113</vt:i4>
      </vt:variant>
      <vt:variant>
        <vt:i4>0</vt:i4>
      </vt:variant>
      <vt:variant>
        <vt:i4>5</vt:i4>
      </vt:variant>
      <vt:variant>
        <vt:lpwstr/>
      </vt:variant>
      <vt:variant>
        <vt:lpwstr>_Toc37425624</vt:lpwstr>
      </vt:variant>
      <vt:variant>
        <vt:i4>1507376</vt:i4>
      </vt:variant>
      <vt:variant>
        <vt:i4>107</vt:i4>
      </vt:variant>
      <vt:variant>
        <vt:i4>0</vt:i4>
      </vt:variant>
      <vt:variant>
        <vt:i4>5</vt:i4>
      </vt:variant>
      <vt:variant>
        <vt:lpwstr/>
      </vt:variant>
      <vt:variant>
        <vt:lpwstr>_Toc37425623</vt:lpwstr>
      </vt:variant>
      <vt:variant>
        <vt:i4>1441840</vt:i4>
      </vt:variant>
      <vt:variant>
        <vt:i4>101</vt:i4>
      </vt:variant>
      <vt:variant>
        <vt:i4>0</vt:i4>
      </vt:variant>
      <vt:variant>
        <vt:i4>5</vt:i4>
      </vt:variant>
      <vt:variant>
        <vt:lpwstr/>
      </vt:variant>
      <vt:variant>
        <vt:lpwstr>_Toc37425622</vt:lpwstr>
      </vt:variant>
      <vt:variant>
        <vt:i4>1376304</vt:i4>
      </vt:variant>
      <vt:variant>
        <vt:i4>95</vt:i4>
      </vt:variant>
      <vt:variant>
        <vt:i4>0</vt:i4>
      </vt:variant>
      <vt:variant>
        <vt:i4>5</vt:i4>
      </vt:variant>
      <vt:variant>
        <vt:lpwstr/>
      </vt:variant>
      <vt:variant>
        <vt:lpwstr>_Toc37425621</vt:lpwstr>
      </vt:variant>
      <vt:variant>
        <vt:i4>1310768</vt:i4>
      </vt:variant>
      <vt:variant>
        <vt:i4>89</vt:i4>
      </vt:variant>
      <vt:variant>
        <vt:i4>0</vt:i4>
      </vt:variant>
      <vt:variant>
        <vt:i4>5</vt:i4>
      </vt:variant>
      <vt:variant>
        <vt:lpwstr/>
      </vt:variant>
      <vt:variant>
        <vt:lpwstr>_Toc37425620</vt:lpwstr>
      </vt:variant>
      <vt:variant>
        <vt:i4>1900595</vt:i4>
      </vt:variant>
      <vt:variant>
        <vt:i4>83</vt:i4>
      </vt:variant>
      <vt:variant>
        <vt:i4>0</vt:i4>
      </vt:variant>
      <vt:variant>
        <vt:i4>5</vt:i4>
      </vt:variant>
      <vt:variant>
        <vt:lpwstr/>
      </vt:variant>
      <vt:variant>
        <vt:lpwstr>_Toc37425619</vt:lpwstr>
      </vt:variant>
      <vt:variant>
        <vt:i4>1835059</vt:i4>
      </vt:variant>
      <vt:variant>
        <vt:i4>77</vt:i4>
      </vt:variant>
      <vt:variant>
        <vt:i4>0</vt:i4>
      </vt:variant>
      <vt:variant>
        <vt:i4>5</vt:i4>
      </vt:variant>
      <vt:variant>
        <vt:lpwstr/>
      </vt:variant>
      <vt:variant>
        <vt:lpwstr>_Toc37425618</vt:lpwstr>
      </vt:variant>
      <vt:variant>
        <vt:i4>1245235</vt:i4>
      </vt:variant>
      <vt:variant>
        <vt:i4>71</vt:i4>
      </vt:variant>
      <vt:variant>
        <vt:i4>0</vt:i4>
      </vt:variant>
      <vt:variant>
        <vt:i4>5</vt:i4>
      </vt:variant>
      <vt:variant>
        <vt:lpwstr/>
      </vt:variant>
      <vt:variant>
        <vt:lpwstr>_Toc37425617</vt:lpwstr>
      </vt:variant>
      <vt:variant>
        <vt:i4>1179699</vt:i4>
      </vt:variant>
      <vt:variant>
        <vt:i4>65</vt:i4>
      </vt:variant>
      <vt:variant>
        <vt:i4>0</vt:i4>
      </vt:variant>
      <vt:variant>
        <vt:i4>5</vt:i4>
      </vt:variant>
      <vt:variant>
        <vt:lpwstr/>
      </vt:variant>
      <vt:variant>
        <vt:lpwstr>_Toc37425616</vt:lpwstr>
      </vt:variant>
      <vt:variant>
        <vt:i4>1114163</vt:i4>
      </vt:variant>
      <vt:variant>
        <vt:i4>59</vt:i4>
      </vt:variant>
      <vt:variant>
        <vt:i4>0</vt:i4>
      </vt:variant>
      <vt:variant>
        <vt:i4>5</vt:i4>
      </vt:variant>
      <vt:variant>
        <vt:lpwstr/>
      </vt:variant>
      <vt:variant>
        <vt:lpwstr>_Toc37425615</vt:lpwstr>
      </vt:variant>
      <vt:variant>
        <vt:i4>1048627</vt:i4>
      </vt:variant>
      <vt:variant>
        <vt:i4>53</vt:i4>
      </vt:variant>
      <vt:variant>
        <vt:i4>0</vt:i4>
      </vt:variant>
      <vt:variant>
        <vt:i4>5</vt:i4>
      </vt:variant>
      <vt:variant>
        <vt:lpwstr/>
      </vt:variant>
      <vt:variant>
        <vt:lpwstr>_Toc37425614</vt:lpwstr>
      </vt:variant>
      <vt:variant>
        <vt:i4>1507379</vt:i4>
      </vt:variant>
      <vt:variant>
        <vt:i4>47</vt:i4>
      </vt:variant>
      <vt:variant>
        <vt:i4>0</vt:i4>
      </vt:variant>
      <vt:variant>
        <vt:i4>5</vt:i4>
      </vt:variant>
      <vt:variant>
        <vt:lpwstr/>
      </vt:variant>
      <vt:variant>
        <vt:lpwstr>_Toc37425613</vt:lpwstr>
      </vt:variant>
      <vt:variant>
        <vt:i4>1441843</vt:i4>
      </vt:variant>
      <vt:variant>
        <vt:i4>41</vt:i4>
      </vt:variant>
      <vt:variant>
        <vt:i4>0</vt:i4>
      </vt:variant>
      <vt:variant>
        <vt:i4>5</vt:i4>
      </vt:variant>
      <vt:variant>
        <vt:lpwstr/>
      </vt:variant>
      <vt:variant>
        <vt:lpwstr>_Toc37425612</vt:lpwstr>
      </vt:variant>
      <vt:variant>
        <vt:i4>1376307</vt:i4>
      </vt:variant>
      <vt:variant>
        <vt:i4>35</vt:i4>
      </vt:variant>
      <vt:variant>
        <vt:i4>0</vt:i4>
      </vt:variant>
      <vt:variant>
        <vt:i4>5</vt:i4>
      </vt:variant>
      <vt:variant>
        <vt:lpwstr/>
      </vt:variant>
      <vt:variant>
        <vt:lpwstr>_Toc37425611</vt:lpwstr>
      </vt:variant>
      <vt:variant>
        <vt:i4>1310771</vt:i4>
      </vt:variant>
      <vt:variant>
        <vt:i4>29</vt:i4>
      </vt:variant>
      <vt:variant>
        <vt:i4>0</vt:i4>
      </vt:variant>
      <vt:variant>
        <vt:i4>5</vt:i4>
      </vt:variant>
      <vt:variant>
        <vt:lpwstr/>
      </vt:variant>
      <vt:variant>
        <vt:lpwstr>_Toc37425610</vt:lpwstr>
      </vt:variant>
      <vt:variant>
        <vt:i4>1900594</vt:i4>
      </vt:variant>
      <vt:variant>
        <vt:i4>23</vt:i4>
      </vt:variant>
      <vt:variant>
        <vt:i4>0</vt:i4>
      </vt:variant>
      <vt:variant>
        <vt:i4>5</vt:i4>
      </vt:variant>
      <vt:variant>
        <vt:lpwstr/>
      </vt:variant>
      <vt:variant>
        <vt:lpwstr>_Toc37425609</vt:lpwstr>
      </vt:variant>
      <vt:variant>
        <vt:i4>1835058</vt:i4>
      </vt:variant>
      <vt:variant>
        <vt:i4>17</vt:i4>
      </vt:variant>
      <vt:variant>
        <vt:i4>0</vt:i4>
      </vt:variant>
      <vt:variant>
        <vt:i4>5</vt:i4>
      </vt:variant>
      <vt:variant>
        <vt:lpwstr/>
      </vt:variant>
      <vt:variant>
        <vt:lpwstr>_Toc37425608</vt:lpwstr>
      </vt:variant>
      <vt:variant>
        <vt:i4>1507387</vt:i4>
      </vt:variant>
      <vt:variant>
        <vt:i4>11</vt:i4>
      </vt:variant>
      <vt:variant>
        <vt:i4>0</vt:i4>
      </vt:variant>
      <vt:variant>
        <vt:i4>5</vt:i4>
      </vt:variant>
      <vt:variant>
        <vt:lpwstr/>
      </vt:variant>
      <vt:variant>
        <vt:lpwstr>_Toc37425590</vt:lpwstr>
      </vt:variant>
      <vt:variant>
        <vt:i4>1966138</vt:i4>
      </vt:variant>
      <vt:variant>
        <vt:i4>5</vt:i4>
      </vt:variant>
      <vt:variant>
        <vt:i4>0</vt:i4>
      </vt:variant>
      <vt:variant>
        <vt:i4>5</vt:i4>
      </vt:variant>
      <vt:variant>
        <vt:lpwstr/>
      </vt:variant>
      <vt:variant>
        <vt:lpwstr>_Toc37425589</vt:lpwstr>
      </vt:variant>
      <vt:variant>
        <vt:i4>65574</vt:i4>
      </vt:variant>
      <vt:variant>
        <vt:i4>0</vt:i4>
      </vt:variant>
      <vt:variant>
        <vt:i4>0</vt:i4>
      </vt:variant>
      <vt:variant>
        <vt:i4>5</vt:i4>
      </vt:variant>
      <vt:variant>
        <vt:lpwstr>mailto:apply@qcsinfo.org</vt:lpwstr>
      </vt:variant>
      <vt:variant>
        <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Ricardo Areingdale - QCS</cp:lastModifiedBy>
  <cp:revision>5</cp:revision>
  <cp:lastPrinted>2018-08-23T20:49:00Z</cp:lastPrinted>
  <dcterms:created xsi:type="dcterms:W3CDTF">2024-07-05T15:14:00Z</dcterms:created>
  <dcterms:modified xsi:type="dcterms:W3CDTF">2024-07-18T16:44:00Z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ies>
</file>